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0403" w14:textId="77777777" w:rsidR="0080497A" w:rsidRPr="00E64913" w:rsidRDefault="0080497A" w:rsidP="0080497A">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OCTAVA</w:t>
      </w:r>
      <w:r w:rsidRPr="00E61895">
        <w:rPr>
          <w:rFonts w:ascii="Arial" w:hAnsi="Arial" w:cs="Arial"/>
          <w:b/>
          <w:color w:val="000000" w:themeColor="text1"/>
          <w:sz w:val="28"/>
          <w:szCs w:val="28"/>
        </w:rPr>
        <w:t xml:space="preserve"> SESION </w:t>
      </w:r>
      <w:r>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GOMEZ FARIAS, JALISCO.</w:t>
      </w:r>
      <w:r>
        <w:rPr>
          <w:rFonts w:ascii="Arial" w:hAnsi="Arial" w:cs="Arial"/>
          <w:bCs/>
          <w:sz w:val="28"/>
          <w:szCs w:val="28"/>
        </w:rPr>
        <w:t xml:space="preserve">- - - - - - - - - - - - - </w:t>
      </w:r>
      <w:r w:rsidRPr="00E61895">
        <w:rPr>
          <w:rFonts w:ascii="Arial" w:hAnsi="Arial" w:cs="Arial"/>
          <w:sz w:val="28"/>
          <w:szCs w:val="28"/>
        </w:rPr>
        <w:t>- - - - - - - - - - - - - - - - - - - - - - - - - - - - - - - - - - - - - - - - - - - - - - - - - - - - -</w:t>
      </w:r>
      <w:r>
        <w:rPr>
          <w:rFonts w:ascii="Arial" w:hAnsi="Arial" w:cs="Arial"/>
          <w:sz w:val="28"/>
          <w:szCs w:val="28"/>
        </w:rPr>
        <w:t xml:space="preserve"> </w:t>
      </w:r>
      <w:r w:rsidRPr="00E61895">
        <w:rPr>
          <w:rFonts w:ascii="Arial" w:hAnsi="Arial" w:cs="Arial"/>
          <w:sz w:val="28"/>
          <w:szCs w:val="28"/>
        </w:rPr>
        <w:t xml:space="preserve">- - - - - - - </w:t>
      </w:r>
      <w:r>
        <w:rPr>
          <w:rFonts w:ascii="Arial" w:hAnsi="Arial" w:cs="Arial"/>
          <w:sz w:val="28"/>
          <w:szCs w:val="28"/>
        </w:rPr>
        <w:t xml:space="preserve">- - - </w:t>
      </w:r>
      <w:r w:rsidRPr="00E61895">
        <w:rPr>
          <w:rFonts w:ascii="Arial" w:hAnsi="Arial" w:cs="Arial"/>
          <w:sz w:val="28"/>
          <w:szCs w:val="28"/>
        </w:rPr>
        <w:t>- - - - - -</w:t>
      </w:r>
      <w:r>
        <w:rPr>
          <w:rFonts w:ascii="Arial" w:hAnsi="Arial" w:cs="Arial"/>
          <w:sz w:val="28"/>
          <w:szCs w:val="28"/>
        </w:rPr>
        <w:t xml:space="preserve"> </w:t>
      </w:r>
      <w:r w:rsidRPr="00E61895">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xml:space="preserve">- - - - - - - - - - - - - - - - - - - - - - - - - - - - - - - - - - - - - - - - - - - - - - - - - - - -  - - - - - - - - - - - - - - - </w:t>
      </w:r>
      <w:r w:rsidRPr="00E61895">
        <w:rPr>
          <w:rFonts w:ascii="Arial" w:hAnsi="Arial" w:cs="Arial"/>
          <w:b/>
          <w:sz w:val="28"/>
          <w:szCs w:val="28"/>
        </w:rPr>
        <w:t>ADMINISTRACION 2021-2024.</w:t>
      </w:r>
      <w:r w:rsidRPr="00E61895">
        <w:rPr>
          <w:rFonts w:ascii="Arial" w:hAnsi="Arial" w:cs="Arial"/>
          <w:sz w:val="28"/>
          <w:szCs w:val="28"/>
        </w:rPr>
        <w:t>- - - - - - - - - - - - - - - -</w:t>
      </w:r>
      <w:r>
        <w:rPr>
          <w:rFonts w:ascii="Arial" w:hAnsi="Arial" w:cs="Arial"/>
          <w:sz w:val="28"/>
          <w:szCs w:val="28"/>
        </w:rPr>
        <w:t xml:space="preserve"> </w:t>
      </w:r>
      <w:r w:rsidRPr="00E61895">
        <w:rPr>
          <w:rFonts w:ascii="Arial" w:hAnsi="Arial" w:cs="Arial"/>
          <w:sz w:val="28"/>
          <w:szCs w:val="28"/>
        </w:rPr>
        <w:t>- - - - - - - - - - - - - - - - - - - - - - - - - - - - - - - - - - - - - - - - - - - - - - - - - - - - -</w:t>
      </w:r>
      <w:r>
        <w:rPr>
          <w:rFonts w:ascii="Arial" w:hAnsi="Arial" w:cs="Arial"/>
          <w:sz w:val="28"/>
          <w:szCs w:val="28"/>
        </w:rPr>
        <w:t xml:space="preserve"> </w:t>
      </w:r>
      <w:r w:rsidRPr="00E61895">
        <w:rPr>
          <w:rFonts w:ascii="Arial" w:hAnsi="Arial" w:cs="Arial"/>
          <w:sz w:val="28"/>
          <w:szCs w:val="28"/>
        </w:rPr>
        <w:t>- - - - - - - - - - - - - - - - - - - - - - - - - - - - - - - - - - - - - - - - - - - - - - - - - - - -</w:t>
      </w:r>
    </w:p>
    <w:p w14:paraId="029F9014" w14:textId="77777777" w:rsidR="0080497A" w:rsidRDefault="0080497A" w:rsidP="0080497A">
      <w:pPr>
        <w:jc w:val="both"/>
        <w:rPr>
          <w:rFonts w:ascii="Arial" w:hAnsi="Arial" w:cs="Arial"/>
          <w:sz w:val="28"/>
          <w:szCs w:val="28"/>
        </w:rPr>
      </w:pPr>
      <w:r w:rsidRPr="00E61895">
        <w:rPr>
          <w:rFonts w:ascii="Arial" w:hAnsi="Arial" w:cs="Arial"/>
          <w:sz w:val="28"/>
          <w:szCs w:val="28"/>
        </w:rPr>
        <w:t>Siendo las</w:t>
      </w:r>
      <w:r>
        <w:rPr>
          <w:rFonts w:ascii="Arial" w:hAnsi="Arial" w:cs="Arial"/>
          <w:sz w:val="28"/>
          <w:szCs w:val="28"/>
        </w:rPr>
        <w:t xml:space="preserve">  07:17 siete horas con diecisiete minutos del día 10 diez d</w:t>
      </w:r>
      <w:r w:rsidRPr="00E61895">
        <w:rPr>
          <w:rFonts w:ascii="Arial" w:hAnsi="Arial" w:cs="Arial"/>
          <w:sz w:val="28"/>
          <w:szCs w:val="28"/>
        </w:rPr>
        <w:t xml:space="preserve">el   mes de </w:t>
      </w:r>
      <w:r>
        <w:rPr>
          <w:rFonts w:ascii="Arial" w:hAnsi="Arial" w:cs="Arial"/>
          <w:sz w:val="28"/>
          <w:szCs w:val="28"/>
        </w:rPr>
        <w:t>junio</w:t>
      </w:r>
      <w:r w:rsidRPr="00E61895">
        <w:rPr>
          <w:rFonts w:ascii="Arial" w:hAnsi="Arial" w:cs="Arial"/>
          <w:sz w:val="28"/>
          <w:szCs w:val="28"/>
        </w:rPr>
        <w:t xml:space="preserve"> del año 2022 Dos Mil Veintidós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Octava</w:t>
      </w:r>
      <w:r w:rsidRPr="00E61895">
        <w:rPr>
          <w:rFonts w:ascii="Arial" w:hAnsi="Arial" w:cs="Arial"/>
          <w:sz w:val="28"/>
          <w:szCs w:val="28"/>
        </w:rPr>
        <w:t xml:space="preserve"> Sesión </w:t>
      </w:r>
      <w:r>
        <w:rPr>
          <w:rFonts w:ascii="Arial" w:hAnsi="Arial" w:cs="Arial"/>
          <w:sz w:val="28"/>
          <w:szCs w:val="28"/>
        </w:rPr>
        <w:t>Extraordinaria</w:t>
      </w:r>
      <w:r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quien solicita a la Secretario de este   Ayuntamiento, dé cuenta de los miembros del Cuerpo Edilicio que se encuentran presentes en el salón de sesiones ubicado en la planta alta de esta Presidencia Municipal. Encontrándose presente los siguientes: </w:t>
      </w:r>
      <w:r w:rsidRPr="00E61895">
        <w:rPr>
          <w:rFonts w:ascii="Arial" w:hAnsi="Arial" w:cs="Arial"/>
          <w:b/>
          <w:sz w:val="28"/>
          <w:szCs w:val="28"/>
        </w:rPr>
        <w:t>Lic. Néstor Emmanuel de la Cruz Macías</w:t>
      </w:r>
      <w:r w:rsidRPr="00E61895">
        <w:rPr>
          <w:rFonts w:ascii="Arial" w:hAnsi="Arial" w:cs="Arial"/>
          <w:sz w:val="28"/>
          <w:szCs w:val="28"/>
        </w:rPr>
        <w:t xml:space="preserve">, Presidente Municipal Constitucional y los </w:t>
      </w:r>
      <w:r w:rsidRPr="00E61895">
        <w:rPr>
          <w:rFonts w:ascii="Arial" w:hAnsi="Arial" w:cs="Arial"/>
          <w:b/>
          <w:sz w:val="28"/>
          <w:szCs w:val="28"/>
        </w:rPr>
        <w:t xml:space="preserve">C.C. regidores, </w:t>
      </w:r>
      <w:r w:rsidRPr="007070CD">
        <w:rPr>
          <w:rFonts w:ascii="Arial" w:hAnsi="Arial" w:cs="Arial"/>
          <w:b/>
          <w:sz w:val="28"/>
          <w:szCs w:val="28"/>
        </w:rPr>
        <w:t xml:space="preserve">Judith Pérez de León de la Cruz, Jecsen Sánchez Rodríguez, Mayra Yaneth Rafael Eusebio, </w:t>
      </w:r>
      <w:r>
        <w:rPr>
          <w:rFonts w:ascii="Arial" w:hAnsi="Arial" w:cs="Arial"/>
          <w:b/>
          <w:sz w:val="28"/>
          <w:szCs w:val="28"/>
        </w:rPr>
        <w:t xml:space="preserve">José Jaime de la Cruz Cano, </w:t>
      </w:r>
      <w:r w:rsidRPr="007070CD">
        <w:rPr>
          <w:rFonts w:ascii="Arial" w:hAnsi="Arial" w:cs="Arial"/>
          <w:b/>
          <w:sz w:val="28"/>
          <w:szCs w:val="28"/>
        </w:rPr>
        <w:t>Moisés Reyes Victoriano,</w:t>
      </w:r>
      <w:r>
        <w:rPr>
          <w:rFonts w:ascii="Arial" w:hAnsi="Arial" w:cs="Arial"/>
          <w:b/>
          <w:sz w:val="28"/>
          <w:szCs w:val="28"/>
        </w:rPr>
        <w:t xml:space="preserve"> Ariana Barajas Gálvez, </w:t>
      </w:r>
      <w:r w:rsidRPr="007070CD">
        <w:rPr>
          <w:rFonts w:ascii="Arial" w:hAnsi="Arial" w:cs="Arial"/>
          <w:b/>
          <w:sz w:val="28"/>
          <w:szCs w:val="28"/>
        </w:rPr>
        <w:t>Andrés Gaspar Reyes, María de Jesús Sánchez Chávez</w:t>
      </w:r>
      <w:r w:rsidRPr="007070CD">
        <w:rPr>
          <w:rFonts w:ascii="Arial" w:hAnsi="Arial" w:cs="Arial"/>
          <w:sz w:val="28"/>
          <w:szCs w:val="28"/>
        </w:rPr>
        <w:t xml:space="preserve">, así como la Abogada </w:t>
      </w:r>
      <w:r w:rsidRPr="007070CD">
        <w:rPr>
          <w:rFonts w:ascii="Arial" w:hAnsi="Arial" w:cs="Arial"/>
          <w:b/>
          <w:sz w:val="28"/>
          <w:szCs w:val="28"/>
        </w:rPr>
        <w:t xml:space="preserve">Alma Aurora Peña </w:t>
      </w:r>
      <w:r w:rsidRPr="00E61895">
        <w:rPr>
          <w:rFonts w:ascii="Arial" w:hAnsi="Arial" w:cs="Arial"/>
          <w:b/>
          <w:sz w:val="28"/>
          <w:szCs w:val="28"/>
        </w:rPr>
        <w:t>Gaspar</w:t>
      </w:r>
      <w:r w:rsidRPr="00E61895">
        <w:rPr>
          <w:rFonts w:ascii="Arial" w:hAnsi="Arial" w:cs="Arial"/>
          <w:sz w:val="28"/>
          <w:szCs w:val="28"/>
        </w:rPr>
        <w:t xml:space="preserve">, Síndico y Secretario General de este H. Ayuntamiento.- - - - - - - - - - - - - - - - - - - - - - - - - - - - - - - - - - - - - - - - - - </w:t>
      </w:r>
      <w:bookmarkStart w:id="0" w:name="_Hlk106640267"/>
      <w:r w:rsidRPr="00E61895">
        <w:rPr>
          <w:rFonts w:ascii="Arial" w:hAnsi="Arial" w:cs="Arial"/>
          <w:sz w:val="28"/>
          <w:szCs w:val="28"/>
        </w:rPr>
        <w:t xml:space="preserve">- - - - - - - - - - - - - - - - - - - - - - - - - - - - - - - - - - - - - - - - - - - - - - - - - - - - - </w:t>
      </w:r>
      <w:bookmarkEnd w:id="0"/>
      <w:r w:rsidRPr="00E61895">
        <w:rPr>
          <w:rFonts w:ascii="Arial" w:hAnsi="Arial" w:cs="Arial"/>
          <w:sz w:val="28"/>
          <w:szCs w:val="28"/>
        </w:rPr>
        <w:t xml:space="preserve">- - - - - - - - - - - - - - - - - </w:t>
      </w:r>
      <w:r>
        <w:rPr>
          <w:rFonts w:ascii="Arial" w:hAnsi="Arial" w:cs="Arial"/>
          <w:sz w:val="28"/>
          <w:szCs w:val="28"/>
        </w:rPr>
        <w:t>- - - - - - - - - - - - - - - - - - - - - - - - - - - - - - - - - - - - - - - - - - - - - - - - - - - - - - - - - - - - - - - - - - - - - - - - - - - - - - - - - - - - - - - - -</w:t>
      </w:r>
    </w:p>
    <w:p w14:paraId="3E671074" w14:textId="77777777" w:rsidR="0080497A" w:rsidRPr="00E61895" w:rsidRDefault="0080497A" w:rsidP="0080497A">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E61895">
        <w:rPr>
          <w:rFonts w:ascii="Arial" w:hAnsi="Arial" w:cs="Arial"/>
          <w:sz w:val="28"/>
          <w:szCs w:val="28"/>
        </w:rPr>
        <w:t xml:space="preserve">Síndico y Secretario General. A continuación, procederé a tomar </w:t>
      </w:r>
      <w:r w:rsidRPr="00E61895">
        <w:rPr>
          <w:rFonts w:ascii="Arial" w:hAnsi="Arial" w:cs="Arial"/>
          <w:b/>
          <w:sz w:val="28"/>
          <w:szCs w:val="28"/>
        </w:rPr>
        <w:t>lista de asistencia</w:t>
      </w:r>
      <w:r w:rsidRPr="00E61895">
        <w:rPr>
          <w:rFonts w:ascii="Arial" w:hAnsi="Arial" w:cs="Arial"/>
          <w:sz w:val="28"/>
          <w:szCs w:val="28"/>
        </w:rPr>
        <w:t xml:space="preserve"> a los ediles que conforman el H. Ayuntamiento Constitucional de Gómez Farías, Jalisco. Encontrándose presentes: - - - - - - - - - - - - - - - - - - - - - - - - - - - - - - - - - - - - - - - - - - - - </w:t>
      </w:r>
    </w:p>
    <w:p w14:paraId="12EF1888" w14:textId="77777777" w:rsidR="0080497A" w:rsidRPr="00E61895" w:rsidRDefault="0080497A" w:rsidP="0080497A">
      <w:pPr>
        <w:tabs>
          <w:tab w:val="center" w:pos="4419"/>
          <w:tab w:val="left" w:pos="6058"/>
        </w:tabs>
        <w:spacing w:after="0" w:line="240" w:lineRule="auto"/>
        <w:contextualSpacing/>
        <w:jc w:val="both"/>
        <w:rPr>
          <w:rFonts w:ascii="Arial" w:hAnsi="Arial" w:cs="Arial"/>
          <w:sz w:val="28"/>
          <w:szCs w:val="28"/>
        </w:rPr>
      </w:pPr>
    </w:p>
    <w:p w14:paraId="798CD13A" w14:textId="77777777" w:rsidR="0080497A" w:rsidRPr="00E61895" w:rsidRDefault="0080497A" w:rsidP="0080497A">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Presidente</w:t>
      </w:r>
      <w:r w:rsidRPr="00E61895">
        <w:rPr>
          <w:rFonts w:ascii="Arial" w:hAnsi="Arial" w:cs="Arial"/>
          <w:sz w:val="28"/>
          <w:szCs w:val="28"/>
        </w:rPr>
        <w:t>………………………………………………………….</w:t>
      </w:r>
      <w:r w:rsidRPr="00E61895">
        <w:rPr>
          <w:rFonts w:ascii="Arial" w:hAnsi="Arial" w:cs="Arial"/>
          <w:b/>
          <w:sz w:val="28"/>
          <w:szCs w:val="28"/>
        </w:rPr>
        <w:t>Presente.</w:t>
      </w:r>
    </w:p>
    <w:p w14:paraId="2A438446" w14:textId="77777777" w:rsidR="0080497A" w:rsidRPr="00E61895" w:rsidRDefault="0080497A" w:rsidP="0080497A">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ALMA AURORA PEÑA GASPAR, Síndico y Secretario General….............................................................………..........Presente</w:t>
      </w:r>
    </w:p>
    <w:p w14:paraId="7B3641F9" w14:textId="77777777" w:rsidR="0080497A" w:rsidRPr="00E61895" w:rsidRDefault="0080497A" w:rsidP="0080497A">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Regidor…………………Presente. MAYRA YANETH RAFAEL EUSEBIO</w:t>
      </w:r>
      <w:r w:rsidRPr="00E61895">
        <w:rPr>
          <w:rFonts w:ascii="Arial" w:hAnsi="Arial" w:cs="Arial"/>
          <w:sz w:val="28"/>
          <w:szCs w:val="28"/>
        </w:rPr>
        <w:t xml:space="preserve">, </w:t>
      </w:r>
      <w:r w:rsidRPr="00E61895">
        <w:rPr>
          <w:rFonts w:ascii="Arial" w:hAnsi="Arial" w:cs="Arial"/>
          <w:b/>
          <w:sz w:val="28"/>
          <w:szCs w:val="28"/>
        </w:rPr>
        <w:t>Regidor……...............Presente.</w:t>
      </w:r>
    </w:p>
    <w:p w14:paraId="6B8DF7C6" w14:textId="77777777" w:rsidR="0080497A" w:rsidRPr="009A4857" w:rsidRDefault="0080497A" w:rsidP="0080497A">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 ………………</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 Presente.</w:t>
      </w:r>
      <w:r w:rsidRPr="009A4857">
        <w:rPr>
          <w:rFonts w:ascii="Arial" w:hAnsi="Arial" w:cs="Arial"/>
          <w:b/>
          <w:sz w:val="28"/>
          <w:szCs w:val="28"/>
        </w:rPr>
        <w:t xml:space="preserve">   </w:t>
      </w:r>
    </w:p>
    <w:p w14:paraId="40674CC2" w14:textId="77777777" w:rsidR="0080497A" w:rsidRPr="009A4857" w:rsidRDefault="0080497A" w:rsidP="0080497A">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ANDRÉS GASPAR REYES</w:t>
      </w:r>
      <w:r w:rsidRPr="009A4857">
        <w:rPr>
          <w:rFonts w:ascii="Arial" w:hAnsi="Arial" w:cs="Arial"/>
          <w:sz w:val="28"/>
          <w:szCs w:val="28"/>
        </w:rPr>
        <w:t>,</w:t>
      </w:r>
      <w:r w:rsidRPr="009A4857">
        <w:rPr>
          <w:rFonts w:ascii="Arial" w:hAnsi="Arial" w:cs="Arial"/>
          <w:b/>
          <w:sz w:val="28"/>
          <w:szCs w:val="28"/>
        </w:rPr>
        <w:t xml:space="preserve"> Regidor ……………………..……Presente.</w:t>
      </w:r>
    </w:p>
    <w:p w14:paraId="55F8829F" w14:textId="77777777" w:rsidR="0080497A" w:rsidRDefault="0080497A" w:rsidP="0080497A">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lastRenderedPageBreak/>
        <w:t>MAYRA ELENA MEJÍA DELGADILLO</w:t>
      </w:r>
      <w:r w:rsidRPr="009A4857">
        <w:rPr>
          <w:rFonts w:ascii="Arial" w:hAnsi="Arial" w:cs="Arial"/>
          <w:sz w:val="28"/>
          <w:szCs w:val="28"/>
        </w:rPr>
        <w:t>,</w:t>
      </w:r>
      <w:r w:rsidRPr="009A4857">
        <w:rPr>
          <w:rFonts w:ascii="Arial" w:hAnsi="Arial" w:cs="Arial"/>
          <w:b/>
          <w:sz w:val="28"/>
          <w:szCs w:val="28"/>
        </w:rPr>
        <w:t xml:space="preserve"> Regidor </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Inasistencia</w:t>
      </w:r>
      <w:r w:rsidRPr="009A4857">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Regidor…………....Presente.</w:t>
      </w:r>
    </w:p>
    <w:p w14:paraId="39B7E6ED" w14:textId="77777777" w:rsidR="0080497A" w:rsidRDefault="0080497A" w:rsidP="0080497A">
      <w:pPr>
        <w:tabs>
          <w:tab w:val="center" w:pos="4419"/>
          <w:tab w:val="left" w:pos="6058"/>
        </w:tabs>
        <w:spacing w:after="0" w:line="276" w:lineRule="auto"/>
        <w:contextualSpacing/>
        <w:jc w:val="both"/>
        <w:rPr>
          <w:rFonts w:ascii="Arial" w:hAnsi="Arial" w:cs="Arial"/>
          <w:b/>
          <w:sz w:val="28"/>
          <w:szCs w:val="28"/>
        </w:rPr>
      </w:pPr>
    </w:p>
    <w:p w14:paraId="5F22F1C8" w14:textId="77777777" w:rsidR="0080497A" w:rsidRDefault="0080497A" w:rsidP="0080497A">
      <w:pPr>
        <w:tabs>
          <w:tab w:val="center" w:pos="4419"/>
          <w:tab w:val="left" w:pos="6058"/>
        </w:tabs>
        <w:spacing w:after="0" w:line="276" w:lineRule="auto"/>
        <w:contextualSpacing/>
        <w:jc w:val="both"/>
        <w:rPr>
          <w:rFonts w:ascii="Arial" w:hAnsi="Arial" w:cs="Arial"/>
          <w:sz w:val="28"/>
          <w:szCs w:val="28"/>
        </w:rPr>
      </w:pPr>
      <w:r w:rsidRPr="00E64913">
        <w:rPr>
          <w:rFonts w:ascii="Arial" w:hAnsi="Arial" w:cs="Arial"/>
          <w:i/>
          <w:iCs/>
          <w:sz w:val="28"/>
          <w:szCs w:val="28"/>
        </w:rPr>
        <w:t>Síndico y Secretario General.</w:t>
      </w:r>
      <w:r w:rsidRPr="00E61895">
        <w:rPr>
          <w:rFonts w:ascii="Arial" w:hAnsi="Arial" w:cs="Arial"/>
          <w:sz w:val="28"/>
          <w:szCs w:val="28"/>
        </w:rPr>
        <w:t xml:space="preserve"> Presidente le informo que existe quórum legal para sesionar. - - - - - - - - - - - - - - - - - - - - - - - - - - - - - - - - - - - - - -</w:t>
      </w:r>
      <w:r>
        <w:rPr>
          <w:rFonts w:ascii="Arial" w:hAnsi="Arial" w:cs="Arial"/>
          <w:sz w:val="28"/>
          <w:szCs w:val="28"/>
        </w:rPr>
        <w:t xml:space="preserve"> </w:t>
      </w:r>
      <w:r w:rsidRPr="00E61895">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 - - - - - - - - - - - - - - - - - - - - - - - - - - - - - - - - - - - - - - - - - - - - - - - - - -</w:t>
      </w:r>
    </w:p>
    <w:p w14:paraId="5AA25DC5" w14:textId="77777777" w:rsidR="0080497A" w:rsidRPr="00E61895" w:rsidRDefault="0080497A" w:rsidP="0080497A">
      <w:pPr>
        <w:tabs>
          <w:tab w:val="center" w:pos="4419"/>
          <w:tab w:val="left" w:pos="6058"/>
        </w:tabs>
        <w:spacing w:after="0" w:line="276" w:lineRule="auto"/>
        <w:contextualSpacing/>
        <w:jc w:val="both"/>
        <w:rPr>
          <w:rFonts w:ascii="Arial" w:hAnsi="Arial" w:cs="Arial"/>
          <w:sz w:val="28"/>
          <w:szCs w:val="28"/>
        </w:rPr>
      </w:pPr>
      <w:r w:rsidRPr="00E64913">
        <w:rPr>
          <w:rFonts w:ascii="Arial" w:hAnsi="Arial" w:cs="Arial"/>
          <w:i/>
          <w:iCs/>
          <w:sz w:val="28"/>
          <w:szCs w:val="28"/>
        </w:rPr>
        <w:t>Presidente Municipal.</w:t>
      </w:r>
      <w:r>
        <w:rPr>
          <w:rFonts w:ascii="Arial" w:hAnsi="Arial" w:cs="Arial"/>
          <w:sz w:val="28"/>
          <w:szCs w:val="28"/>
        </w:rPr>
        <w:t xml:space="preserve"> Adelante proceda con el desahogo de la sesión.</w:t>
      </w:r>
      <w:r w:rsidRPr="00E64913">
        <w:rPr>
          <w:rFonts w:ascii="Arial" w:hAnsi="Arial" w:cs="Arial"/>
          <w:sz w:val="28"/>
          <w:szCs w:val="28"/>
        </w:rPr>
        <w:t xml:space="preserve"> </w:t>
      </w:r>
      <w:r w:rsidRPr="00E61895">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 - - - - - - - - - - - - - - - - - - - - - - - - - - - - - - - - - - - - - - - - - - - - - - - - - -</w:t>
      </w:r>
      <w:r>
        <w:rPr>
          <w:rFonts w:ascii="Arial" w:hAnsi="Arial" w:cs="Arial"/>
          <w:sz w:val="28"/>
          <w:szCs w:val="28"/>
        </w:rPr>
        <w:t xml:space="preserve"> -</w:t>
      </w:r>
      <w:r w:rsidRPr="00E61895">
        <w:rPr>
          <w:rFonts w:ascii="Arial" w:hAnsi="Arial" w:cs="Arial"/>
          <w:sz w:val="28"/>
          <w:szCs w:val="28"/>
        </w:rPr>
        <w:t xml:space="preserve"> </w:t>
      </w:r>
    </w:p>
    <w:p w14:paraId="21F43FC9" w14:textId="77777777" w:rsidR="0080497A" w:rsidRDefault="0080497A" w:rsidP="0080497A">
      <w:pPr>
        <w:jc w:val="both"/>
        <w:rPr>
          <w:rFonts w:ascii="Arial" w:hAnsi="Arial" w:cs="Arial"/>
          <w:sz w:val="28"/>
          <w:szCs w:val="28"/>
        </w:rPr>
      </w:pPr>
      <w:r w:rsidRPr="00E61895">
        <w:rPr>
          <w:rFonts w:ascii="Arial" w:hAnsi="Arial" w:cs="Arial"/>
          <w:sz w:val="28"/>
          <w:szCs w:val="28"/>
        </w:rPr>
        <w:t xml:space="preserve">Constituido, por lo tanto, el H. Cuerpo </w:t>
      </w:r>
      <w:r>
        <w:rPr>
          <w:rFonts w:ascii="Arial" w:hAnsi="Arial" w:cs="Arial"/>
          <w:sz w:val="28"/>
          <w:szCs w:val="28"/>
        </w:rPr>
        <w:t>edilicio</w:t>
      </w:r>
      <w:r w:rsidRPr="00E61895">
        <w:rPr>
          <w:rFonts w:ascii="Arial" w:hAnsi="Arial" w:cs="Arial"/>
          <w:sz w:val="28"/>
          <w:szCs w:val="28"/>
        </w:rPr>
        <w:t xml:space="preserve"> del Ayuntamiento, se declara abierta esta </w:t>
      </w:r>
      <w:r>
        <w:rPr>
          <w:rFonts w:ascii="Arial" w:hAnsi="Arial" w:cs="Arial"/>
          <w:sz w:val="28"/>
          <w:szCs w:val="28"/>
        </w:rPr>
        <w:t>Octava</w:t>
      </w:r>
      <w:r w:rsidRPr="00E61895">
        <w:rPr>
          <w:rFonts w:ascii="Arial" w:hAnsi="Arial" w:cs="Arial"/>
          <w:sz w:val="28"/>
          <w:szCs w:val="28"/>
        </w:rPr>
        <w:t xml:space="preserve"> Sesión </w:t>
      </w:r>
      <w:r>
        <w:rPr>
          <w:rFonts w:ascii="Arial" w:hAnsi="Arial" w:cs="Arial"/>
          <w:sz w:val="28"/>
          <w:szCs w:val="28"/>
        </w:rPr>
        <w:t>Extraord</w:t>
      </w:r>
      <w:r w:rsidRPr="00E61895">
        <w:rPr>
          <w:rFonts w:ascii="Arial" w:hAnsi="Arial" w:cs="Arial"/>
          <w:sz w:val="28"/>
          <w:szCs w:val="28"/>
        </w:rPr>
        <w:t xml:space="preserve">inaria, correspondiente al día </w:t>
      </w:r>
      <w:r>
        <w:rPr>
          <w:rFonts w:ascii="Arial" w:hAnsi="Arial" w:cs="Arial"/>
          <w:sz w:val="28"/>
          <w:szCs w:val="28"/>
        </w:rPr>
        <w:t xml:space="preserve">10 diez </w:t>
      </w:r>
      <w:r w:rsidRPr="00E61895">
        <w:rPr>
          <w:rFonts w:ascii="Arial" w:hAnsi="Arial" w:cs="Arial"/>
          <w:sz w:val="28"/>
          <w:szCs w:val="28"/>
        </w:rPr>
        <w:t xml:space="preserve">del mes de </w:t>
      </w:r>
      <w:r>
        <w:rPr>
          <w:rFonts w:ascii="Arial" w:hAnsi="Arial" w:cs="Arial"/>
          <w:sz w:val="28"/>
          <w:szCs w:val="28"/>
        </w:rPr>
        <w:t>junio</w:t>
      </w:r>
      <w:r w:rsidRPr="00E61895">
        <w:rPr>
          <w:rFonts w:ascii="Arial" w:hAnsi="Arial" w:cs="Arial"/>
          <w:sz w:val="28"/>
          <w:szCs w:val="28"/>
        </w:rPr>
        <w:t xml:space="preserve"> del año 2022 dos mil veintidós, y validos los acuerdos que en ella se tomen</w:t>
      </w:r>
      <w:r>
        <w:rPr>
          <w:rFonts w:ascii="Arial" w:hAnsi="Arial" w:cs="Arial"/>
          <w:sz w:val="28"/>
          <w:szCs w:val="28"/>
        </w:rPr>
        <w:t xml:space="preserve"> se propone lo siguiente:</w:t>
      </w:r>
      <w:r w:rsidRPr="00E64913">
        <w:rPr>
          <w:rFonts w:ascii="Arial" w:hAnsi="Arial" w:cs="Arial"/>
          <w:sz w:val="28"/>
          <w:szCs w:val="28"/>
        </w:rPr>
        <w:t xml:space="preserve"> </w:t>
      </w:r>
      <w:r w:rsidRPr="00E61895">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xml:space="preserve">- - - - - - - - - - - </w:t>
      </w:r>
    </w:p>
    <w:p w14:paraId="323FC71B" w14:textId="77777777" w:rsidR="0080497A" w:rsidRDefault="0080497A" w:rsidP="0080497A">
      <w:pPr>
        <w:jc w:val="both"/>
        <w:rPr>
          <w:rFonts w:ascii="Arial" w:hAnsi="Arial" w:cs="Arial"/>
          <w:sz w:val="28"/>
          <w:szCs w:val="28"/>
        </w:rPr>
      </w:pPr>
      <w:r>
        <w:rPr>
          <w:rFonts w:ascii="Arial" w:hAnsi="Arial" w:cs="Arial"/>
          <w:sz w:val="28"/>
          <w:szCs w:val="28"/>
        </w:rPr>
        <w:t>Siendo las 07:17 siete horas con diecisiete minutos, daré lectura con el orden del día:</w:t>
      </w:r>
      <w:r w:rsidRPr="00E64913">
        <w:rPr>
          <w:rFonts w:ascii="Arial" w:hAnsi="Arial" w:cs="Arial"/>
          <w:sz w:val="28"/>
          <w:szCs w:val="28"/>
        </w:rPr>
        <w:t xml:space="preserve"> </w:t>
      </w:r>
      <w:r w:rsidRPr="00E61895">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xml:space="preserve">- - - - - - - - - - - - - - - - - - - - - - - - - - - - - - - - - - - - - - - - - </w:t>
      </w:r>
    </w:p>
    <w:p w14:paraId="53C61C6B" w14:textId="77777777" w:rsidR="0080497A" w:rsidRPr="00E61895" w:rsidRDefault="0080497A" w:rsidP="0080497A">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en su caso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 - - - - - - - - - - - - - - - - - - - - - - - - - - - - - - - - - - - - - - - - - - - - - - - - - - - - - - - - - </w:t>
      </w:r>
      <w:r>
        <w:rPr>
          <w:rFonts w:ascii="Arial" w:hAnsi="Arial" w:cs="Arial"/>
          <w:sz w:val="28"/>
          <w:szCs w:val="28"/>
        </w:rPr>
        <w:t>- - -</w:t>
      </w:r>
      <w:r w:rsidRPr="00E61895">
        <w:rPr>
          <w:rFonts w:ascii="Arial" w:hAnsi="Arial" w:cs="Arial"/>
          <w:sz w:val="28"/>
          <w:szCs w:val="28"/>
        </w:rPr>
        <w:t xml:space="preserve"> - - - </w:t>
      </w:r>
      <w:r w:rsidRPr="00E61895">
        <w:rPr>
          <w:rFonts w:ascii="Arial" w:hAnsi="Arial" w:cs="Arial"/>
          <w:b/>
          <w:sz w:val="28"/>
          <w:szCs w:val="28"/>
        </w:rPr>
        <w:t>ORDEN DEL DIA</w:t>
      </w:r>
      <w:r w:rsidRPr="00E61895">
        <w:rPr>
          <w:rFonts w:ascii="Arial" w:hAnsi="Arial" w:cs="Arial"/>
          <w:sz w:val="28"/>
          <w:szCs w:val="28"/>
        </w:rPr>
        <w:t>.- - - - -  - - - - - - - - - - - - - - - - - - - - - - - - - - - - - - - - - - - - - - - - - - - - - - - - - - - - - - - - - - - - - - - - - - - - - - - - - - - - - - - - - - - - - - - - - - - - - - - - - - - - - - - - - - - - - - - - - - - - - - - -</w:t>
      </w:r>
      <w:r>
        <w:rPr>
          <w:rFonts w:ascii="Arial" w:hAnsi="Arial" w:cs="Arial"/>
          <w:sz w:val="28"/>
          <w:szCs w:val="28"/>
        </w:rPr>
        <w:t xml:space="preserve"> </w:t>
      </w:r>
    </w:p>
    <w:p w14:paraId="723D04E4" w14:textId="77777777" w:rsidR="0080497A" w:rsidRPr="00A57C8E" w:rsidRDefault="0080497A" w:rsidP="0080497A">
      <w:pPr>
        <w:pStyle w:val="Prrafodelista"/>
        <w:numPr>
          <w:ilvl w:val="0"/>
          <w:numId w:val="1"/>
        </w:numPr>
        <w:spacing w:after="0"/>
        <w:jc w:val="both"/>
        <w:rPr>
          <w:rFonts w:ascii="Arial" w:hAnsi="Arial" w:cs="Arial"/>
          <w:bCs/>
          <w:iCs/>
          <w:sz w:val="28"/>
          <w:szCs w:val="28"/>
        </w:rPr>
      </w:pPr>
      <w:r w:rsidRPr="00A57C8E">
        <w:rPr>
          <w:rFonts w:ascii="Arial" w:hAnsi="Arial" w:cs="Arial"/>
          <w:bCs/>
          <w:iCs/>
          <w:sz w:val="28"/>
          <w:szCs w:val="28"/>
        </w:rPr>
        <w:t xml:space="preserve">Lista de asistencia, verificación y declaración de Quórum Legal </w:t>
      </w:r>
      <w:r w:rsidRPr="00A57C8E">
        <w:rPr>
          <w:rFonts w:ascii="Arial" w:hAnsi="Arial" w:cs="Arial"/>
          <w:bCs/>
          <w:iCs/>
          <w:color w:val="000000" w:themeColor="text1"/>
          <w:sz w:val="28"/>
          <w:szCs w:val="28"/>
        </w:rPr>
        <w:t xml:space="preserve">para sesionar; - - - - - - - - - - - - - - - - - - - - - - - - - - - - - - - - </w:t>
      </w:r>
      <w:r>
        <w:rPr>
          <w:rFonts w:ascii="Arial" w:hAnsi="Arial" w:cs="Arial"/>
          <w:bCs/>
          <w:iCs/>
          <w:color w:val="000000" w:themeColor="text1"/>
          <w:sz w:val="28"/>
          <w:szCs w:val="28"/>
        </w:rPr>
        <w:t>- - - - - -</w:t>
      </w:r>
    </w:p>
    <w:p w14:paraId="29F19EBB" w14:textId="77777777" w:rsidR="0080497A" w:rsidRPr="00A57C8E" w:rsidRDefault="0080497A" w:rsidP="0080497A">
      <w:pPr>
        <w:pStyle w:val="Prrafodelista"/>
        <w:numPr>
          <w:ilvl w:val="0"/>
          <w:numId w:val="1"/>
        </w:numPr>
        <w:spacing w:after="0"/>
        <w:jc w:val="both"/>
        <w:rPr>
          <w:rFonts w:ascii="Arial" w:hAnsi="Arial" w:cs="Arial"/>
          <w:bCs/>
          <w:i/>
          <w:sz w:val="28"/>
          <w:szCs w:val="28"/>
        </w:rPr>
      </w:pPr>
      <w:r w:rsidRPr="00A57C8E">
        <w:rPr>
          <w:rFonts w:ascii="Arial" w:hAnsi="Arial" w:cs="Arial"/>
          <w:bCs/>
          <w:iCs/>
          <w:sz w:val="28"/>
          <w:szCs w:val="28"/>
        </w:rPr>
        <w:t xml:space="preserve">Lectura y en su caso aprobación del orden del día; - - - - - - - - - - - </w:t>
      </w:r>
    </w:p>
    <w:p w14:paraId="3563482C" w14:textId="77777777" w:rsidR="0080497A" w:rsidRPr="00A57C8E" w:rsidRDefault="0080497A" w:rsidP="0080497A">
      <w:pPr>
        <w:pStyle w:val="Prrafodelista"/>
        <w:numPr>
          <w:ilvl w:val="0"/>
          <w:numId w:val="1"/>
        </w:numPr>
        <w:spacing w:after="0" w:line="240" w:lineRule="auto"/>
        <w:jc w:val="both"/>
        <w:rPr>
          <w:rFonts w:ascii="Arial" w:hAnsi="Arial" w:cs="Arial"/>
          <w:bCs/>
          <w:sz w:val="28"/>
          <w:szCs w:val="28"/>
        </w:rPr>
      </w:pPr>
      <w:r w:rsidRPr="00A57C8E">
        <w:rPr>
          <w:rFonts w:ascii="Arial" w:hAnsi="Arial" w:cs="Arial"/>
          <w:bCs/>
          <w:sz w:val="28"/>
          <w:szCs w:val="28"/>
        </w:rPr>
        <w:t xml:space="preserve">Análisis, discusión y en su caso aprobación para que el Presidente Municipal, Sindico, Secretario General, y Encargado de la Hacienda Municipal firmen Convenios con la Secretaría de Agricultura y Desarrollo Rural respecto al programa (SADER), así como la autorización para sujetar como garantía las participaciones estatales que recibe el municipio de Gómez Farías, Jalisco de parte del Gobierno del Estado por medio del Programa “Empedrados Para la Reactivación Económica de los Municipios” ejercicio 2022; </w:t>
      </w:r>
    </w:p>
    <w:p w14:paraId="3CD48A77" w14:textId="77777777" w:rsidR="0080497A" w:rsidRPr="00A57C8E" w:rsidRDefault="0080497A" w:rsidP="0080497A">
      <w:pPr>
        <w:pStyle w:val="Prrafodelista"/>
        <w:numPr>
          <w:ilvl w:val="0"/>
          <w:numId w:val="1"/>
        </w:numPr>
        <w:spacing w:after="0" w:line="240" w:lineRule="auto"/>
        <w:jc w:val="both"/>
        <w:rPr>
          <w:rFonts w:ascii="Arial" w:hAnsi="Arial" w:cs="Arial"/>
          <w:bCs/>
          <w:sz w:val="28"/>
          <w:szCs w:val="28"/>
        </w:rPr>
      </w:pPr>
      <w:r w:rsidRPr="00A57C8E">
        <w:rPr>
          <w:rFonts w:ascii="Arial" w:hAnsi="Arial" w:cs="Arial"/>
          <w:bCs/>
          <w:sz w:val="28"/>
          <w:szCs w:val="32"/>
        </w:rPr>
        <w:t xml:space="preserve">Análisis, discusión y en su caso aprobación para, la realización de las siguientes obras: Construcción de Empedrado Zampeado  a base de concreto f´c=250kg/cm2, guarniciones y banquetas en la calle  Alberto Franco entre la calle Cruz Roja del Japón y Cruz Roja Americana, en el municipio de Gómez Farías; Empedrado Zampeado en la calle Luis Echeverría entre las calles Miguel Hidalgo y Álvaro Obregón en la localidad del Rodeo; y Construcción de Empedrado Zampeado  a base de concreto f´c=250kg/cm2, guarniciones y banquetas en la calle  Ramón Corona entre la calle Francisco I. Madero y Río, en la Delegación de San Andrés Ixtlán, municipio de Gómez Farías las cuales ascienden a un presupuesto de $2, 857, 142.86 pesos (DOS MILLONES OCHOCIENTOS CINCUENTA Y SIETE MIL CIENTO CUARENTA Y DOS PESOS 86/100 M. N.), de las cuales el H. Ayuntamiento de Gómez Farías, Jalisco aportará la cantidad de 857, 142.86 (OCHOCIENTOS CINCUENTA Y SIETE MIL CIENTO CUARENTA Y DOS PESOS 86/100 M. N.) y la SADER aportará la cantidad de 2 millones de pesos (DOS MILLONES DE PESOS), esto conforme a las reglas </w:t>
      </w:r>
      <w:r w:rsidRPr="00A57C8E">
        <w:rPr>
          <w:rFonts w:ascii="Arial" w:hAnsi="Arial" w:cs="Arial"/>
          <w:bCs/>
          <w:sz w:val="28"/>
          <w:szCs w:val="32"/>
        </w:rPr>
        <w:lastRenderedPageBreak/>
        <w:t>de operación del programa “Empedrados para la Reactivación Económica de los Municipios” ejercicio 2022</w:t>
      </w:r>
      <w:r w:rsidRPr="00A57C8E">
        <w:rPr>
          <w:rFonts w:ascii="Arial" w:hAnsi="Arial" w:cs="Arial"/>
          <w:bCs/>
          <w:sz w:val="24"/>
          <w:szCs w:val="24"/>
        </w:rPr>
        <w:t>.</w:t>
      </w:r>
      <w:r w:rsidRPr="00A57C8E">
        <w:rPr>
          <w:rFonts w:ascii="Arial" w:hAnsi="Arial" w:cs="Arial"/>
          <w:bCs/>
          <w:sz w:val="28"/>
          <w:szCs w:val="28"/>
        </w:rPr>
        <w:t xml:space="preserve"> - - - - - - - - - - - - - - - - </w:t>
      </w:r>
    </w:p>
    <w:p w14:paraId="40D0BFD6" w14:textId="77777777" w:rsidR="0080497A" w:rsidRPr="00A57C8E" w:rsidRDefault="0080497A" w:rsidP="0080497A">
      <w:pPr>
        <w:pStyle w:val="Prrafodelista"/>
        <w:numPr>
          <w:ilvl w:val="0"/>
          <w:numId w:val="1"/>
        </w:numPr>
        <w:spacing w:after="0" w:line="240" w:lineRule="auto"/>
        <w:jc w:val="both"/>
        <w:rPr>
          <w:rFonts w:ascii="Arial" w:hAnsi="Arial" w:cs="Arial"/>
          <w:bCs/>
          <w:sz w:val="28"/>
          <w:szCs w:val="28"/>
        </w:rPr>
      </w:pPr>
      <w:r w:rsidRPr="00A57C8E">
        <w:rPr>
          <w:rFonts w:ascii="Arial" w:hAnsi="Arial" w:cs="Arial"/>
          <w:bCs/>
          <w:sz w:val="28"/>
          <w:szCs w:val="28"/>
        </w:rPr>
        <w:t xml:space="preserve">Análisis, discusión y en su caso aprobación para, Construcción de Empedrado Tradicional, guarniciones y banquetas en la calle cedro entre las calles Alfredo Chávez y la calle sauce en Gómez Farías, Jalisco y construcción de la segunda etapa de pavimento hidráulico, rehabilitación de red de agua potable y red de drenaje sanitario, construcción de guarniciones y banquetas en la calle Lidia Jiménez, en la cabecera municipal de Gómez Farías Jalisco, las cuales ascienden a un monto de $1, 668, 640.85 (UN MILLÓN SEISCIENTOS SETENTA Y OCHO MIL SEISCIENTOS CUARENTA PESOS 85/100 M. N.)bajo el programa FAIS 2022, siendo la primer obra bajo administración directa y la segunda adjudicación directa a la empresa: GBS PROMOTORA Y SERVICIOS S.A. DE C.V.; - - - - - - - - - - - - - - - - - - - - - - - - - - - - - </w:t>
      </w:r>
    </w:p>
    <w:p w14:paraId="235C4EF5" w14:textId="77777777" w:rsidR="0080497A" w:rsidRDefault="0080497A" w:rsidP="0080497A">
      <w:pPr>
        <w:pStyle w:val="Prrafodelista"/>
        <w:numPr>
          <w:ilvl w:val="0"/>
          <w:numId w:val="1"/>
        </w:numPr>
        <w:spacing w:after="0" w:line="240" w:lineRule="auto"/>
        <w:jc w:val="both"/>
        <w:rPr>
          <w:rFonts w:ascii="Arial" w:hAnsi="Arial" w:cs="Arial"/>
          <w:b/>
          <w:sz w:val="28"/>
          <w:szCs w:val="28"/>
        </w:rPr>
      </w:pPr>
      <w:r w:rsidRPr="00A57C8E">
        <w:rPr>
          <w:rFonts w:ascii="Arial" w:hAnsi="Arial" w:cs="Arial"/>
          <w:bCs/>
          <w:sz w:val="28"/>
          <w:szCs w:val="28"/>
        </w:rPr>
        <w:t>Clausura de la Sesión. - - - - - - - - - - - - - - - - - - - - - - - - - - - - - - -</w:t>
      </w:r>
      <w:r>
        <w:rPr>
          <w:rFonts w:ascii="Arial" w:hAnsi="Arial" w:cs="Arial"/>
          <w:b/>
          <w:sz w:val="28"/>
          <w:szCs w:val="28"/>
        </w:rPr>
        <w:t xml:space="preserve"> </w:t>
      </w:r>
    </w:p>
    <w:p w14:paraId="274DDB28" w14:textId="77777777" w:rsidR="0080497A" w:rsidRPr="00CB2F27" w:rsidRDefault="0080497A" w:rsidP="0080497A">
      <w:pPr>
        <w:spacing w:after="0" w:line="240" w:lineRule="auto"/>
        <w:jc w:val="both"/>
        <w:rPr>
          <w:rFonts w:ascii="Arial" w:hAnsi="Arial" w:cs="Arial"/>
          <w:b/>
          <w:sz w:val="28"/>
          <w:szCs w:val="28"/>
        </w:rPr>
      </w:pPr>
    </w:p>
    <w:p w14:paraId="70DD5250" w14:textId="77777777" w:rsidR="0080497A" w:rsidRDefault="0080497A" w:rsidP="0080497A">
      <w:pPr>
        <w:jc w:val="both"/>
        <w:rPr>
          <w:rFonts w:ascii="Arial" w:hAnsi="Arial" w:cs="Arial"/>
          <w:sz w:val="28"/>
          <w:szCs w:val="28"/>
        </w:rPr>
      </w:pPr>
      <w:r w:rsidRPr="00A57C8E">
        <w:rPr>
          <w:rFonts w:ascii="Arial" w:hAnsi="Arial" w:cs="Arial"/>
          <w:i/>
          <w:iCs/>
          <w:sz w:val="28"/>
          <w:szCs w:val="28"/>
        </w:rPr>
        <w:t>Síndico y Secretario General</w:t>
      </w:r>
      <w:r>
        <w:rPr>
          <w:rFonts w:ascii="Arial" w:hAnsi="Arial" w:cs="Arial"/>
          <w:sz w:val="28"/>
          <w:szCs w:val="28"/>
        </w:rPr>
        <w:t xml:space="preserve">. Quienes estén a favor de aprobar lo que es el orden del día, favor de manifestarlo levantando la mano… </w:t>
      </w:r>
      <w:r>
        <w:rPr>
          <w:rFonts w:ascii="Arial" w:hAnsi="Arial" w:cs="Arial"/>
          <w:b/>
          <w:bCs/>
          <w:sz w:val="28"/>
          <w:szCs w:val="28"/>
        </w:rPr>
        <w:t>aprobado por unanimidad.</w:t>
      </w:r>
      <w:r>
        <w:rPr>
          <w:rFonts w:ascii="Arial" w:hAnsi="Arial" w:cs="Arial"/>
          <w:sz w:val="28"/>
          <w:szCs w:val="28"/>
        </w:rPr>
        <w:t xml:space="preserve"> Quedando la votación de la siguiente manera: - - - - - - - - - - - - - - - - - - - - - - - - - - - - - - - - - - - - - - - - - - - - - </w:t>
      </w:r>
    </w:p>
    <w:p w14:paraId="75ABBD85"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NÉSTOR EMMANUEL DE LA CRUZ MACÍAS, Presidente</w:t>
      </w:r>
      <w:r>
        <w:rPr>
          <w:rFonts w:ascii="Arial" w:hAnsi="Arial" w:cs="Arial"/>
          <w:sz w:val="28"/>
          <w:szCs w:val="28"/>
        </w:rPr>
        <w:t>….</w:t>
      </w:r>
      <w:r>
        <w:rPr>
          <w:rFonts w:ascii="Arial" w:hAnsi="Arial" w:cs="Arial"/>
          <w:b/>
          <w:sz w:val="28"/>
          <w:szCs w:val="28"/>
        </w:rPr>
        <w:t>A Favor.</w:t>
      </w:r>
    </w:p>
    <w:p w14:paraId="58929E43"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ALMA AURORA PEÑA GASPAR, Síndico y Secretario General</w:t>
      </w:r>
      <w:r>
        <w:rPr>
          <w:rFonts w:ascii="Arial" w:hAnsi="Arial" w:cs="Arial"/>
          <w:sz w:val="28"/>
          <w:szCs w:val="28"/>
        </w:rPr>
        <w:t>…......………………………………………………….........</w:t>
      </w:r>
      <w:r>
        <w:rPr>
          <w:rFonts w:ascii="Arial" w:hAnsi="Arial" w:cs="Arial"/>
          <w:b/>
          <w:sz w:val="28"/>
          <w:szCs w:val="28"/>
        </w:rPr>
        <w:t>A Favor.</w:t>
      </w:r>
    </w:p>
    <w:p w14:paraId="0BCE4F6D"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JUDITH PÉREZ DE LEÓN DE LA CRUZ</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JECSEN SÁNCHEZ RODRÍGUEZ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MAYRA YANETH RAFAEL EUSEBIO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04C9CF55"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JOSÉ JAIME DE LA CRUZ CANO</w:t>
      </w:r>
      <w:r>
        <w:rPr>
          <w:rFonts w:ascii="Arial" w:hAnsi="Arial" w:cs="Arial"/>
          <w:sz w:val="28"/>
          <w:szCs w:val="28"/>
        </w:rPr>
        <w:t xml:space="preserve">, </w:t>
      </w:r>
      <w:r>
        <w:rPr>
          <w:rFonts w:ascii="Arial" w:hAnsi="Arial" w:cs="Arial"/>
          <w:b/>
          <w:sz w:val="28"/>
          <w:szCs w:val="28"/>
        </w:rPr>
        <w:t xml:space="preserve">Regidor </w:t>
      </w:r>
      <w:r>
        <w:rPr>
          <w:rFonts w:ascii="Arial" w:hAnsi="Arial" w:cs="Arial"/>
          <w:sz w:val="28"/>
          <w:szCs w:val="28"/>
        </w:rPr>
        <w:t xml:space="preserve">………………… </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MOISÉS REYES VICTORIANO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ARIANA BARAJAS GÁLVEZ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 xml:space="preserve">A Favor.   </w:t>
      </w:r>
    </w:p>
    <w:p w14:paraId="4D23B556"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ANDRÉS GASPAR REYES</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p>
    <w:p w14:paraId="6DF08CB1"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MAYRA ELENA MEJÍA DELGADILLO</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Inasistencia.</w:t>
      </w:r>
    </w:p>
    <w:p w14:paraId="40524415" w14:textId="77777777" w:rsidR="0080497A" w:rsidRDefault="0080497A" w:rsidP="0080497A">
      <w:pPr>
        <w:jc w:val="both"/>
        <w:rPr>
          <w:rFonts w:ascii="Arial" w:hAnsi="Arial" w:cs="Arial"/>
          <w:sz w:val="28"/>
          <w:szCs w:val="28"/>
        </w:rPr>
      </w:pPr>
      <w:r>
        <w:rPr>
          <w:rFonts w:ascii="Arial" w:hAnsi="Arial" w:cs="Arial"/>
          <w:b/>
          <w:sz w:val="28"/>
          <w:szCs w:val="28"/>
        </w:rPr>
        <w:t>MARÍA DE JESÚS SÁNCHEZ CHÁVEZ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p>
    <w:p w14:paraId="2F0AB51E" w14:textId="77777777" w:rsidR="0080497A" w:rsidRDefault="0080497A" w:rsidP="0080497A">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sz w:val="28"/>
          <w:szCs w:val="28"/>
        </w:rPr>
        <w:t>- - - - - - - - - - - - - - - - - - - - - - - - - - - - - - - - - - - - - - - - - - - - - - - - - - - -</w:t>
      </w:r>
      <w:r>
        <w:rPr>
          <w:rFonts w:ascii="Arial" w:hAnsi="Arial" w:cs="Arial"/>
          <w:sz w:val="28"/>
          <w:szCs w:val="28"/>
        </w:rPr>
        <w:t xml:space="preserve"> </w:t>
      </w:r>
      <w:r w:rsidRPr="00E61895">
        <w:rPr>
          <w:rFonts w:ascii="Arial" w:hAnsi="Arial" w:cs="Arial"/>
          <w:sz w:val="28"/>
          <w:szCs w:val="28"/>
        </w:rPr>
        <w:t>- - - - - - - - - - - - - - - - - - - - - - - - - - - - - - - - - - - - - - - - - - - - - - - - - - - -</w:t>
      </w:r>
      <w:r>
        <w:rPr>
          <w:rFonts w:ascii="Arial" w:hAnsi="Arial" w:cs="Arial"/>
          <w:sz w:val="28"/>
          <w:szCs w:val="28"/>
        </w:rPr>
        <w:t xml:space="preserve"> - -</w:t>
      </w:r>
    </w:p>
    <w:p w14:paraId="48D3116C" w14:textId="77777777" w:rsidR="0080497A" w:rsidRDefault="0080497A" w:rsidP="0080497A">
      <w:pPr>
        <w:tabs>
          <w:tab w:val="center" w:pos="4419"/>
          <w:tab w:val="left" w:pos="6058"/>
        </w:tabs>
        <w:spacing w:after="0" w:line="240" w:lineRule="auto"/>
        <w:contextualSpacing/>
        <w:jc w:val="both"/>
        <w:rPr>
          <w:rFonts w:ascii="Arial" w:hAnsi="Arial" w:cs="Arial"/>
          <w:b/>
          <w:sz w:val="28"/>
          <w:szCs w:val="28"/>
        </w:rPr>
      </w:pPr>
      <w:r w:rsidRPr="00CA12A9">
        <w:rPr>
          <w:rFonts w:ascii="Arial" w:hAnsi="Arial" w:cs="Arial"/>
          <w:b/>
          <w:sz w:val="28"/>
          <w:szCs w:val="28"/>
        </w:rPr>
        <w:t>TERCER PUNTO</w:t>
      </w:r>
      <w:r>
        <w:rPr>
          <w:rFonts w:ascii="Arial" w:hAnsi="Arial" w:cs="Arial"/>
          <w:b/>
          <w:sz w:val="28"/>
          <w:szCs w:val="28"/>
        </w:rPr>
        <w:t>.</w:t>
      </w:r>
      <w:r w:rsidRPr="00CA12A9">
        <w:rPr>
          <w:rFonts w:ascii="Arial" w:hAnsi="Arial" w:cs="Arial"/>
          <w:b/>
          <w:sz w:val="28"/>
          <w:szCs w:val="28"/>
        </w:rPr>
        <w:t xml:space="preserve"> </w:t>
      </w:r>
      <w:r>
        <w:rPr>
          <w:rFonts w:ascii="Arial" w:hAnsi="Arial" w:cs="Arial"/>
          <w:b/>
          <w:sz w:val="28"/>
          <w:szCs w:val="28"/>
        </w:rPr>
        <w:t xml:space="preserve">– </w:t>
      </w:r>
      <w:r w:rsidRPr="00377E2E">
        <w:rPr>
          <w:rFonts w:ascii="Arial" w:hAnsi="Arial" w:cs="Arial"/>
          <w:b/>
          <w:sz w:val="28"/>
          <w:szCs w:val="28"/>
        </w:rPr>
        <w:t>Análisis, discusión y en su caso aprobación para que el Presidente Municipal, Sindico, Secretario General, y Encargado de la Hacienda Municipal firmen Convenios con la Secretar</w:t>
      </w:r>
      <w:r>
        <w:rPr>
          <w:rFonts w:ascii="Arial" w:hAnsi="Arial" w:cs="Arial"/>
          <w:b/>
          <w:sz w:val="28"/>
          <w:szCs w:val="28"/>
        </w:rPr>
        <w:t>í</w:t>
      </w:r>
      <w:r w:rsidRPr="00377E2E">
        <w:rPr>
          <w:rFonts w:ascii="Arial" w:hAnsi="Arial" w:cs="Arial"/>
          <w:b/>
          <w:sz w:val="28"/>
          <w:szCs w:val="28"/>
        </w:rPr>
        <w:t>a de Agricultura y Desarrollo Rural respecto al programa (SADER), así como la autorización para sujetar como garantía las participaciones estatales que recibe el municipio de Gómez Farías, Jalisco</w:t>
      </w:r>
      <w:r>
        <w:rPr>
          <w:rFonts w:ascii="Arial" w:hAnsi="Arial" w:cs="Arial"/>
          <w:b/>
          <w:sz w:val="28"/>
          <w:szCs w:val="28"/>
        </w:rPr>
        <w:t>,</w:t>
      </w:r>
      <w:r w:rsidRPr="00377E2E">
        <w:rPr>
          <w:rFonts w:ascii="Arial" w:hAnsi="Arial" w:cs="Arial"/>
          <w:b/>
          <w:sz w:val="28"/>
          <w:szCs w:val="28"/>
        </w:rPr>
        <w:t xml:space="preserve"> de parte del Gobierno del Estado por medio del Programa “Empedrados Para la Reactivación Económica de los Municipios” ejercicio 2022</w:t>
      </w:r>
      <w:r>
        <w:rPr>
          <w:rFonts w:ascii="Arial" w:hAnsi="Arial" w:cs="Arial"/>
          <w:b/>
          <w:sz w:val="28"/>
          <w:szCs w:val="28"/>
        </w:rPr>
        <w:t>.</w:t>
      </w:r>
      <w:r w:rsidRPr="00A57C8E">
        <w:rPr>
          <w:rFonts w:ascii="Arial" w:hAnsi="Arial" w:cs="Arial"/>
          <w:sz w:val="28"/>
          <w:szCs w:val="28"/>
        </w:rPr>
        <w:t xml:space="preserve"> </w:t>
      </w:r>
      <w:r w:rsidRPr="00E61895">
        <w:rPr>
          <w:rFonts w:ascii="Arial" w:hAnsi="Arial" w:cs="Arial"/>
          <w:sz w:val="28"/>
          <w:szCs w:val="28"/>
        </w:rPr>
        <w:t>- - - - - - - - - - - - - - - - - - - - - - - - - - - - - - - - - - - - - - - - - - - - - - - - - - - -</w:t>
      </w:r>
      <w:r>
        <w:rPr>
          <w:rFonts w:ascii="Arial" w:hAnsi="Arial" w:cs="Arial"/>
          <w:sz w:val="28"/>
          <w:szCs w:val="28"/>
        </w:rPr>
        <w:t xml:space="preserve"> </w:t>
      </w:r>
      <w:r w:rsidRPr="00E61895">
        <w:rPr>
          <w:rFonts w:ascii="Arial" w:hAnsi="Arial" w:cs="Arial"/>
          <w:sz w:val="28"/>
          <w:szCs w:val="28"/>
        </w:rPr>
        <w:t xml:space="preserve">- - - - - - - - - - - - - - - - - - - - - - - - - - - - - - - - - - - - - - - - - - </w:t>
      </w:r>
    </w:p>
    <w:p w14:paraId="645027AF" w14:textId="77777777" w:rsidR="0080497A" w:rsidRDefault="0080497A" w:rsidP="0080497A">
      <w:pPr>
        <w:tabs>
          <w:tab w:val="center" w:pos="4419"/>
          <w:tab w:val="left" w:pos="6058"/>
        </w:tabs>
        <w:spacing w:after="0" w:line="240" w:lineRule="auto"/>
        <w:contextualSpacing/>
        <w:jc w:val="both"/>
        <w:rPr>
          <w:rFonts w:ascii="Arial" w:hAnsi="Arial" w:cs="Arial"/>
          <w:b/>
          <w:sz w:val="28"/>
          <w:szCs w:val="28"/>
        </w:rPr>
      </w:pPr>
    </w:p>
    <w:p w14:paraId="720F6167" w14:textId="59382355" w:rsidR="0080497A" w:rsidRDefault="0080497A" w:rsidP="0080497A">
      <w:pPr>
        <w:tabs>
          <w:tab w:val="center" w:pos="4419"/>
          <w:tab w:val="left" w:pos="6058"/>
        </w:tabs>
        <w:spacing w:after="0" w:line="240" w:lineRule="auto"/>
        <w:contextualSpacing/>
        <w:jc w:val="both"/>
        <w:rPr>
          <w:rFonts w:ascii="Arial" w:hAnsi="Arial" w:cs="Arial"/>
          <w:bCs/>
          <w:sz w:val="28"/>
          <w:szCs w:val="28"/>
        </w:rPr>
      </w:pPr>
      <w:r w:rsidRPr="00A57C8E">
        <w:rPr>
          <w:rFonts w:ascii="Arial" w:hAnsi="Arial" w:cs="Arial"/>
          <w:bCs/>
          <w:i/>
          <w:iCs/>
          <w:sz w:val="28"/>
          <w:szCs w:val="28"/>
        </w:rPr>
        <w:t>Presidente, Néstor Emmanuel de la Cruz Macías.</w:t>
      </w:r>
      <w:r>
        <w:rPr>
          <w:rFonts w:ascii="Arial" w:hAnsi="Arial" w:cs="Arial"/>
          <w:bCs/>
          <w:sz w:val="28"/>
          <w:szCs w:val="28"/>
        </w:rPr>
        <w:t xml:space="preserve"> Buenos días compañeros, como ustedes ya saben, el Gobierno del Estado tiene diferentes programas, dentro de ellos está el programa de empedrados a toda máquina, que en esta vez se llaman empedrados para la reactivación económica de los municipios ejercicio 2022. Quiero </w:t>
      </w:r>
      <w:r>
        <w:rPr>
          <w:rFonts w:ascii="Arial" w:hAnsi="Arial" w:cs="Arial"/>
          <w:bCs/>
          <w:sz w:val="28"/>
          <w:szCs w:val="28"/>
        </w:rPr>
        <w:lastRenderedPageBreak/>
        <w:t xml:space="preserve">informarles que se hizo una petición inicial de alrededor de cinco millones de pesos, por distintas propuestas detalles que se hicieron hace algún tiempo que se abrió la ventanilla y la bolsa económica que se tiene para este año es muy reducida es de alrededor de ochenta - cien millones de pesos, mentiría en la cantidad exacta. Lo que si les puedo decir es que solamente pudimos acceder  a este recurso alrededor de 45 o 50 municipios y pues afortunadamente nuestro municipio fue seleccionado para poder recibir el monto de dos millones de pesos que corresponden aproximadamente al 70% por ciento de lo que vendría siendo el volumen total de las obras; por eso más adelante después van a ver el punto donde el municipio también va tener que grabar parte de lo que viene siendo el presupuesto, más bien parte del presupuesto asignado para que se puedan concluir este tipo de obras; entonces, prácticamente en este primer punto, el único que se pone a consideración es primero que se autorice la participación del municipio, en el programa para la reactivación económica de los municipios para el ejercicio 2022 de la Secretaría de Agricultura y Desarrollo Rural y también que se autorice a un servidor como </w:t>
      </w:r>
      <w:r w:rsidRPr="00C60272">
        <w:rPr>
          <w:rFonts w:ascii="Arial" w:hAnsi="Arial" w:cs="Arial"/>
          <w:bCs/>
          <w:sz w:val="28"/>
          <w:szCs w:val="28"/>
        </w:rPr>
        <w:t>Presidente Municipal, Sindico</w:t>
      </w:r>
      <w:r>
        <w:rPr>
          <w:rFonts w:ascii="Arial" w:hAnsi="Arial" w:cs="Arial"/>
          <w:bCs/>
          <w:sz w:val="28"/>
          <w:szCs w:val="28"/>
        </w:rPr>
        <w:t xml:space="preserve"> y Secretario General, y e</w:t>
      </w:r>
      <w:r w:rsidRPr="00C60272">
        <w:rPr>
          <w:rFonts w:ascii="Arial" w:hAnsi="Arial" w:cs="Arial"/>
          <w:bCs/>
          <w:sz w:val="28"/>
          <w:szCs w:val="28"/>
        </w:rPr>
        <w:t>ncargado de la Hacienda Municipal</w:t>
      </w:r>
      <w:r>
        <w:rPr>
          <w:rFonts w:ascii="Arial" w:hAnsi="Arial" w:cs="Arial"/>
          <w:bCs/>
          <w:sz w:val="28"/>
          <w:szCs w:val="28"/>
        </w:rPr>
        <w:t xml:space="preserve">, para que </w:t>
      </w:r>
      <w:r w:rsidRPr="00C60272">
        <w:rPr>
          <w:rFonts w:ascii="Arial" w:hAnsi="Arial" w:cs="Arial"/>
          <w:bCs/>
          <w:sz w:val="28"/>
          <w:szCs w:val="28"/>
        </w:rPr>
        <w:t>firmen</w:t>
      </w:r>
      <w:r>
        <w:rPr>
          <w:rFonts w:ascii="Arial" w:hAnsi="Arial" w:cs="Arial"/>
          <w:bCs/>
          <w:sz w:val="28"/>
          <w:szCs w:val="28"/>
        </w:rPr>
        <w:t xml:space="preserve"> el </w:t>
      </w:r>
      <w:r w:rsidRPr="00C60272">
        <w:rPr>
          <w:rFonts w:ascii="Arial" w:hAnsi="Arial" w:cs="Arial"/>
          <w:bCs/>
          <w:sz w:val="28"/>
          <w:szCs w:val="28"/>
        </w:rPr>
        <w:t xml:space="preserve"> Convenio</w:t>
      </w:r>
      <w:r>
        <w:rPr>
          <w:rFonts w:ascii="Arial" w:hAnsi="Arial" w:cs="Arial"/>
          <w:bCs/>
          <w:sz w:val="28"/>
          <w:szCs w:val="28"/>
        </w:rPr>
        <w:t xml:space="preserve"> respectivo con la  Secretaría de Agricultura y Desarrollo Rural, respecto del programa que mencione; además se </w:t>
      </w:r>
      <w:r w:rsidRPr="00C60272">
        <w:rPr>
          <w:rFonts w:ascii="Arial" w:hAnsi="Arial" w:cs="Arial"/>
          <w:bCs/>
          <w:sz w:val="28"/>
          <w:szCs w:val="28"/>
        </w:rPr>
        <w:t xml:space="preserve"> autori</w:t>
      </w:r>
      <w:r>
        <w:rPr>
          <w:rFonts w:ascii="Arial" w:hAnsi="Arial" w:cs="Arial"/>
          <w:bCs/>
          <w:sz w:val="28"/>
          <w:szCs w:val="28"/>
        </w:rPr>
        <w:t>ce</w:t>
      </w:r>
      <w:r w:rsidRPr="00C60272">
        <w:rPr>
          <w:rFonts w:ascii="Arial" w:hAnsi="Arial" w:cs="Arial"/>
          <w:bCs/>
          <w:sz w:val="28"/>
          <w:szCs w:val="28"/>
        </w:rPr>
        <w:t xml:space="preserve"> sujetar como garantía las participaciones estatales que recibe el municipio de Gómez Farías, Jalisco</w:t>
      </w:r>
      <w:r>
        <w:rPr>
          <w:rFonts w:ascii="Arial" w:hAnsi="Arial" w:cs="Arial"/>
          <w:bCs/>
          <w:sz w:val="28"/>
          <w:szCs w:val="28"/>
        </w:rPr>
        <w:t>,</w:t>
      </w:r>
      <w:r w:rsidRPr="00C60272">
        <w:rPr>
          <w:rFonts w:ascii="Arial" w:hAnsi="Arial" w:cs="Arial"/>
          <w:bCs/>
          <w:sz w:val="28"/>
          <w:szCs w:val="28"/>
        </w:rPr>
        <w:t xml:space="preserve"> de parte del Gobierno del Estado por medio del Programa “Empedrados Para la Reactivación Económica de los Municipios” ejercicio 2022.</w:t>
      </w:r>
      <w:r>
        <w:rPr>
          <w:rFonts w:ascii="Arial" w:hAnsi="Arial" w:cs="Arial"/>
          <w:bCs/>
          <w:sz w:val="28"/>
          <w:szCs w:val="28"/>
        </w:rPr>
        <w:t xml:space="preserve"> Es decir, que si nosotros no cumplimos, se nos pueda retener de las participaciones que mensualmente se nos envían, se puedan retener parte de estas participaciones. Obviamente el programa es para que nosotros podamos ejecutarlo y no sea necesario que se graven como garantía esas participaciones, ese sería el punto a considerar.</w:t>
      </w:r>
      <w:r w:rsidRPr="0080497A">
        <w:rPr>
          <w:rFonts w:ascii="Arial" w:hAnsi="Arial" w:cs="Arial"/>
          <w:sz w:val="28"/>
          <w:szCs w:val="28"/>
        </w:rPr>
        <w:t xml:space="preserve"> </w:t>
      </w:r>
      <w:r>
        <w:rPr>
          <w:rFonts w:ascii="Arial" w:hAnsi="Arial" w:cs="Arial"/>
          <w:sz w:val="28"/>
          <w:szCs w:val="28"/>
        </w:rPr>
        <w:t xml:space="preserve">- - - - - - - - - - - - - - - - - - - - - - - - - - - - - - - - - - - - - - - - - - - - - - - - - - - - - - - - - - - - - - - - - - - - - - - - - - - - - - - - - - - - - - - - - - - - - - - - - </w:t>
      </w:r>
    </w:p>
    <w:p w14:paraId="7B209C31" w14:textId="08606570" w:rsidR="0080497A" w:rsidRDefault="0080497A" w:rsidP="0080497A">
      <w:pPr>
        <w:jc w:val="both"/>
        <w:rPr>
          <w:rFonts w:ascii="Arial" w:hAnsi="Arial" w:cs="Arial"/>
          <w:sz w:val="28"/>
          <w:szCs w:val="28"/>
        </w:rPr>
      </w:pPr>
      <w:r w:rsidRPr="009A23C0">
        <w:rPr>
          <w:rFonts w:ascii="Arial" w:hAnsi="Arial" w:cs="Arial"/>
          <w:bCs/>
          <w:i/>
          <w:iCs/>
          <w:sz w:val="28"/>
          <w:szCs w:val="28"/>
        </w:rPr>
        <w:t>Síndico y Secretario General.</w:t>
      </w:r>
      <w:r>
        <w:rPr>
          <w:rFonts w:ascii="Arial" w:hAnsi="Arial" w:cs="Arial"/>
          <w:bCs/>
          <w:sz w:val="28"/>
          <w:szCs w:val="28"/>
        </w:rPr>
        <w:t xml:space="preserve"> ¿hay alguien que desee hacer uso de la voz?... de no ser así, someto este punto a su consideración, quienes estén a favor de aprobar este tercer punto, favor de manifestarlo levantando la mano… </w:t>
      </w:r>
      <w:r>
        <w:rPr>
          <w:rFonts w:ascii="Arial" w:hAnsi="Arial" w:cs="Arial"/>
          <w:b/>
          <w:sz w:val="28"/>
          <w:szCs w:val="28"/>
        </w:rPr>
        <w:t xml:space="preserve">aprobado por unanimidad. </w:t>
      </w:r>
      <w:r>
        <w:rPr>
          <w:rFonts w:ascii="Arial" w:hAnsi="Arial" w:cs="Arial"/>
          <w:sz w:val="28"/>
          <w:szCs w:val="28"/>
        </w:rPr>
        <w:t>Quedando la votación de la siguiente manera: - - - - - - - - - - - - - - - - - - - - - - - - - - - - - - - - - - - - - - - - - - - - - - - - - - - - - - - - - - - - - - - - - - - - - - - - - - - - - - - - - -</w:t>
      </w:r>
    </w:p>
    <w:p w14:paraId="2D14F17F"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NÉSTOR EMMANUEL DE LA CRUZ MACÍAS, Presidente</w:t>
      </w:r>
      <w:r>
        <w:rPr>
          <w:rFonts w:ascii="Arial" w:hAnsi="Arial" w:cs="Arial"/>
          <w:sz w:val="28"/>
          <w:szCs w:val="28"/>
        </w:rPr>
        <w:t>….</w:t>
      </w:r>
      <w:r>
        <w:rPr>
          <w:rFonts w:ascii="Arial" w:hAnsi="Arial" w:cs="Arial"/>
          <w:b/>
          <w:sz w:val="28"/>
          <w:szCs w:val="28"/>
        </w:rPr>
        <w:t>A Favor.</w:t>
      </w:r>
    </w:p>
    <w:p w14:paraId="17816BFB"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ALMA AURORA PEÑA GASPAR, Síndico y Secretario General</w:t>
      </w:r>
      <w:r>
        <w:rPr>
          <w:rFonts w:ascii="Arial" w:hAnsi="Arial" w:cs="Arial"/>
          <w:sz w:val="28"/>
          <w:szCs w:val="28"/>
        </w:rPr>
        <w:t>…......………………………………………………….........</w:t>
      </w:r>
      <w:r>
        <w:rPr>
          <w:rFonts w:ascii="Arial" w:hAnsi="Arial" w:cs="Arial"/>
          <w:b/>
          <w:sz w:val="28"/>
          <w:szCs w:val="28"/>
        </w:rPr>
        <w:t>A Favor.</w:t>
      </w:r>
    </w:p>
    <w:p w14:paraId="5B1843AA"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JUDITH PÉREZ DE LEÓN DE LA CRUZ</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JECSEN SÁNCHEZ RODRÍGUEZ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MAYRA YANETH RAFAEL EUSEBIO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4CE8B589"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JOSÉ JAIME DE LA CRUZ CANO</w:t>
      </w:r>
      <w:r>
        <w:rPr>
          <w:rFonts w:ascii="Arial" w:hAnsi="Arial" w:cs="Arial"/>
          <w:sz w:val="28"/>
          <w:szCs w:val="28"/>
        </w:rPr>
        <w:t xml:space="preserve">, </w:t>
      </w:r>
      <w:r>
        <w:rPr>
          <w:rFonts w:ascii="Arial" w:hAnsi="Arial" w:cs="Arial"/>
          <w:b/>
          <w:sz w:val="28"/>
          <w:szCs w:val="28"/>
        </w:rPr>
        <w:t xml:space="preserve">Regidor </w:t>
      </w:r>
      <w:r>
        <w:rPr>
          <w:rFonts w:ascii="Arial" w:hAnsi="Arial" w:cs="Arial"/>
          <w:sz w:val="28"/>
          <w:szCs w:val="28"/>
        </w:rPr>
        <w:t xml:space="preserve">………………… </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MOISÉS REYES VICTORIANO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ARIANA BARAJAS GÁLVEZ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 xml:space="preserve">A Favor.   </w:t>
      </w:r>
    </w:p>
    <w:p w14:paraId="16892E60"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ANDRÉS GASPAR REYES</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p>
    <w:p w14:paraId="27C4D80B" w14:textId="77777777" w:rsidR="0080497A" w:rsidRDefault="0080497A" w:rsidP="0080497A">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MAYRA ELENA MEJÍA DELGADILLO</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Inasistencia.</w:t>
      </w:r>
    </w:p>
    <w:p w14:paraId="45A0D631" w14:textId="6E015AF9" w:rsidR="0080497A" w:rsidRDefault="0080497A" w:rsidP="0080497A">
      <w:pPr>
        <w:jc w:val="both"/>
        <w:rPr>
          <w:rFonts w:ascii="Arial" w:hAnsi="Arial" w:cs="Arial"/>
          <w:sz w:val="28"/>
          <w:szCs w:val="28"/>
        </w:rPr>
      </w:pPr>
      <w:r>
        <w:rPr>
          <w:rFonts w:ascii="Arial" w:hAnsi="Arial" w:cs="Arial"/>
          <w:b/>
          <w:sz w:val="28"/>
          <w:szCs w:val="28"/>
        </w:rPr>
        <w:t>MARÍA DE JESÚS SÁNCHEZ CHÁVEZ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p>
    <w:p w14:paraId="1AE93D44" w14:textId="5D8B0787" w:rsidR="0080497A" w:rsidRDefault="0080497A" w:rsidP="0080497A">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w:t>
      </w:r>
      <w:r>
        <w:rPr>
          <w:rFonts w:ascii="Arial" w:eastAsia="Times New Roman" w:hAnsi="Arial" w:cs="Arial"/>
          <w:snapToGrid w:val="0"/>
          <w:sz w:val="28"/>
          <w:szCs w:val="28"/>
          <w:lang w:eastAsia="es-ES"/>
        </w:rPr>
        <w:lastRenderedPageBreak/>
        <w:t>- - - - - - - - - - - - - -</w:t>
      </w:r>
      <w:r>
        <w:rPr>
          <w:rFonts w:ascii="Arial" w:eastAsia="Times New Roman" w:hAnsi="Arial" w:cs="Arial"/>
          <w:b/>
          <w:snapToGrid w:val="0"/>
          <w:sz w:val="28"/>
          <w:szCs w:val="28"/>
          <w:lang w:eastAsia="es-ES"/>
        </w:rPr>
        <w:t xml:space="preserve"> ACUERDO 001/JUN/2022 </w:t>
      </w:r>
      <w:r>
        <w:rPr>
          <w:rFonts w:ascii="Arial" w:eastAsia="Times New Roman" w:hAnsi="Arial" w:cs="Arial"/>
          <w:snapToGrid w:val="0"/>
          <w:sz w:val="28"/>
          <w:szCs w:val="28"/>
          <w:lang w:eastAsia="es-ES"/>
        </w:rPr>
        <w:t xml:space="preserve">- - - - - - - - - - - - - - - - - - - - - - - - - - - - - - - - - - - - - - - - - - - - - - - - - - - - - - - - - - - - - - - - - </w:t>
      </w:r>
      <w:r>
        <w:rPr>
          <w:rFonts w:ascii="Arial" w:hAnsi="Arial" w:cs="Arial"/>
          <w:sz w:val="28"/>
          <w:szCs w:val="28"/>
        </w:rPr>
        <w:t xml:space="preserve">- - - - - - - </w:t>
      </w:r>
    </w:p>
    <w:p w14:paraId="35D4D8EF" w14:textId="25E5EE55" w:rsidR="00CA1599" w:rsidRDefault="00CA1599" w:rsidP="0080497A">
      <w:pPr>
        <w:jc w:val="both"/>
        <w:rPr>
          <w:rFonts w:ascii="Arial" w:hAnsi="Arial" w:cs="Arial"/>
          <w:bCs/>
          <w:sz w:val="28"/>
          <w:szCs w:val="28"/>
        </w:rPr>
      </w:pPr>
      <w:r w:rsidRPr="00CA1599">
        <w:rPr>
          <w:rFonts w:ascii="Arial" w:hAnsi="Arial" w:cs="Arial"/>
          <w:b/>
          <w:sz w:val="28"/>
          <w:szCs w:val="28"/>
        </w:rPr>
        <w:t>PRIMERO</w:t>
      </w:r>
      <w:r>
        <w:rPr>
          <w:rFonts w:ascii="Arial" w:hAnsi="Arial" w:cs="Arial"/>
          <w:b/>
          <w:sz w:val="28"/>
          <w:szCs w:val="28"/>
        </w:rPr>
        <w:t xml:space="preserve">.- </w:t>
      </w:r>
      <w:r w:rsidR="00197F6B">
        <w:rPr>
          <w:rFonts w:ascii="Arial" w:hAnsi="Arial" w:cs="Arial"/>
          <w:bCs/>
          <w:sz w:val="28"/>
          <w:szCs w:val="28"/>
        </w:rPr>
        <w:t>S</w:t>
      </w:r>
      <w:r>
        <w:rPr>
          <w:rFonts w:ascii="Arial" w:hAnsi="Arial" w:cs="Arial"/>
          <w:bCs/>
          <w:sz w:val="28"/>
          <w:szCs w:val="28"/>
        </w:rPr>
        <w:t>e autorice la participación del municipio, en el programa para la reactivación económica de los municipios para el ejercicio 2022 de la Secretaría de Agricultura y Desarrollo Rural</w:t>
      </w:r>
      <w:r w:rsidR="00197F6B">
        <w:rPr>
          <w:rFonts w:ascii="Arial" w:hAnsi="Arial" w:cs="Arial"/>
          <w:bCs/>
          <w:sz w:val="28"/>
          <w:szCs w:val="28"/>
        </w:rPr>
        <w:t>.</w:t>
      </w:r>
      <w:r w:rsidR="00197F6B" w:rsidRPr="00197F6B">
        <w:rPr>
          <w:rFonts w:ascii="Arial" w:eastAsia="Times New Roman" w:hAnsi="Arial" w:cs="Arial"/>
          <w:snapToGrid w:val="0"/>
          <w:sz w:val="28"/>
          <w:szCs w:val="28"/>
          <w:lang w:eastAsia="es-ES"/>
        </w:rPr>
        <w:t xml:space="preserve"> </w:t>
      </w:r>
      <w:r w:rsidR="00197F6B">
        <w:rPr>
          <w:rFonts w:ascii="Arial" w:eastAsia="Times New Roman" w:hAnsi="Arial" w:cs="Arial"/>
          <w:snapToGrid w:val="0"/>
          <w:sz w:val="28"/>
          <w:szCs w:val="28"/>
          <w:lang w:eastAsia="es-ES"/>
        </w:rPr>
        <w:t xml:space="preserve">- - - - - - - - - - - - - - - - - - - - - - - - - - - - - - - - - - - - - - - - - - - - - - </w:t>
      </w:r>
      <w:r w:rsidR="00197F6B">
        <w:rPr>
          <w:rFonts w:ascii="Arial" w:hAnsi="Arial" w:cs="Arial"/>
          <w:sz w:val="28"/>
          <w:szCs w:val="28"/>
        </w:rPr>
        <w:t xml:space="preserve">- - - - - - - </w:t>
      </w:r>
      <w:r w:rsidR="00197F6B">
        <w:rPr>
          <w:rFonts w:ascii="Arial" w:eastAsia="Times New Roman" w:hAnsi="Arial" w:cs="Arial"/>
          <w:snapToGrid w:val="0"/>
          <w:sz w:val="28"/>
          <w:szCs w:val="28"/>
          <w:lang w:eastAsia="es-ES"/>
        </w:rPr>
        <w:t xml:space="preserve">- - - - - - - - - - - - - - - - </w:t>
      </w:r>
    </w:p>
    <w:p w14:paraId="0ABCFBD1" w14:textId="172A4C8F" w:rsidR="00CA1599" w:rsidRDefault="00CA1599" w:rsidP="0080497A">
      <w:pPr>
        <w:jc w:val="both"/>
        <w:rPr>
          <w:rFonts w:ascii="Arial" w:hAnsi="Arial" w:cs="Arial"/>
          <w:bCs/>
          <w:sz w:val="28"/>
          <w:szCs w:val="28"/>
        </w:rPr>
      </w:pPr>
      <w:r w:rsidRPr="00CA1599">
        <w:rPr>
          <w:rFonts w:ascii="Arial" w:hAnsi="Arial" w:cs="Arial"/>
          <w:b/>
          <w:sz w:val="28"/>
          <w:szCs w:val="28"/>
        </w:rPr>
        <w:t>SEGUNDO.-</w:t>
      </w:r>
      <w:r>
        <w:rPr>
          <w:rFonts w:ascii="Arial" w:hAnsi="Arial" w:cs="Arial"/>
          <w:bCs/>
          <w:sz w:val="28"/>
          <w:szCs w:val="28"/>
        </w:rPr>
        <w:t xml:space="preserve"> </w:t>
      </w:r>
      <w:r w:rsidR="00197F6B">
        <w:rPr>
          <w:rFonts w:ascii="Arial" w:hAnsi="Arial" w:cs="Arial"/>
          <w:bCs/>
          <w:sz w:val="28"/>
          <w:szCs w:val="28"/>
        </w:rPr>
        <w:t>Se</w:t>
      </w:r>
      <w:r>
        <w:rPr>
          <w:rFonts w:ascii="Arial" w:hAnsi="Arial" w:cs="Arial"/>
          <w:bCs/>
          <w:sz w:val="28"/>
          <w:szCs w:val="28"/>
        </w:rPr>
        <w:t xml:space="preserve"> autorice a </w:t>
      </w:r>
      <w:r w:rsidRPr="00C60272">
        <w:rPr>
          <w:rFonts w:ascii="Arial" w:hAnsi="Arial" w:cs="Arial"/>
          <w:bCs/>
          <w:sz w:val="28"/>
          <w:szCs w:val="28"/>
        </w:rPr>
        <w:t>Presidente Municipal, Sindico</w:t>
      </w:r>
      <w:r>
        <w:rPr>
          <w:rFonts w:ascii="Arial" w:hAnsi="Arial" w:cs="Arial"/>
          <w:bCs/>
          <w:sz w:val="28"/>
          <w:szCs w:val="28"/>
        </w:rPr>
        <w:t xml:space="preserve"> y Secretario General, y e</w:t>
      </w:r>
      <w:r w:rsidRPr="00C60272">
        <w:rPr>
          <w:rFonts w:ascii="Arial" w:hAnsi="Arial" w:cs="Arial"/>
          <w:bCs/>
          <w:sz w:val="28"/>
          <w:szCs w:val="28"/>
        </w:rPr>
        <w:t>ncargado de la Hacienda Municipal</w:t>
      </w:r>
      <w:r>
        <w:rPr>
          <w:rFonts w:ascii="Arial" w:hAnsi="Arial" w:cs="Arial"/>
          <w:bCs/>
          <w:sz w:val="28"/>
          <w:szCs w:val="28"/>
        </w:rPr>
        <w:t xml:space="preserve">, para que </w:t>
      </w:r>
      <w:r w:rsidRPr="00C60272">
        <w:rPr>
          <w:rFonts w:ascii="Arial" w:hAnsi="Arial" w:cs="Arial"/>
          <w:bCs/>
          <w:sz w:val="28"/>
          <w:szCs w:val="28"/>
        </w:rPr>
        <w:t>firmen</w:t>
      </w:r>
      <w:r>
        <w:rPr>
          <w:rFonts w:ascii="Arial" w:hAnsi="Arial" w:cs="Arial"/>
          <w:bCs/>
          <w:sz w:val="28"/>
          <w:szCs w:val="28"/>
        </w:rPr>
        <w:t xml:space="preserve"> el </w:t>
      </w:r>
      <w:r w:rsidRPr="00C60272">
        <w:rPr>
          <w:rFonts w:ascii="Arial" w:hAnsi="Arial" w:cs="Arial"/>
          <w:bCs/>
          <w:sz w:val="28"/>
          <w:szCs w:val="28"/>
        </w:rPr>
        <w:t xml:space="preserve"> Convenio</w:t>
      </w:r>
      <w:r>
        <w:rPr>
          <w:rFonts w:ascii="Arial" w:hAnsi="Arial" w:cs="Arial"/>
          <w:bCs/>
          <w:sz w:val="28"/>
          <w:szCs w:val="28"/>
        </w:rPr>
        <w:t xml:space="preserve"> respectivo con la  Secretaría de Agricultura y Desarrollo Rural, respecto del programa que mencione;</w:t>
      </w:r>
      <w:r w:rsidR="00197F6B" w:rsidRPr="00197F6B">
        <w:rPr>
          <w:rFonts w:ascii="Arial" w:eastAsia="Times New Roman" w:hAnsi="Arial" w:cs="Arial"/>
          <w:snapToGrid w:val="0"/>
          <w:sz w:val="28"/>
          <w:szCs w:val="28"/>
          <w:lang w:eastAsia="es-ES"/>
        </w:rPr>
        <w:t xml:space="preserve"> </w:t>
      </w:r>
      <w:r w:rsidR="00197F6B">
        <w:rPr>
          <w:rFonts w:ascii="Arial" w:eastAsia="Times New Roman" w:hAnsi="Arial" w:cs="Arial"/>
          <w:snapToGrid w:val="0"/>
          <w:sz w:val="28"/>
          <w:szCs w:val="28"/>
          <w:lang w:eastAsia="es-ES"/>
        </w:rPr>
        <w:t xml:space="preserve">- - - - - - - - - - - - - - - - - - - - - - - - - - - - - - - - - - - - - - - - - - - - - - </w:t>
      </w:r>
      <w:r w:rsidR="00197F6B">
        <w:rPr>
          <w:rFonts w:ascii="Arial" w:hAnsi="Arial" w:cs="Arial"/>
          <w:sz w:val="28"/>
          <w:szCs w:val="28"/>
        </w:rPr>
        <w:t xml:space="preserve">- - - - - - - </w:t>
      </w:r>
      <w:r w:rsidR="00197F6B">
        <w:rPr>
          <w:rFonts w:ascii="Arial" w:eastAsia="Times New Roman" w:hAnsi="Arial" w:cs="Arial"/>
          <w:snapToGrid w:val="0"/>
          <w:sz w:val="28"/>
          <w:szCs w:val="28"/>
          <w:lang w:eastAsia="es-ES"/>
        </w:rPr>
        <w:t xml:space="preserve">- - - - - - - - - - - - - - - - - - - - - - - - - </w:t>
      </w:r>
    </w:p>
    <w:p w14:paraId="66D3723B" w14:textId="4C7655FA" w:rsidR="0080497A" w:rsidRDefault="00CA1599" w:rsidP="00197F6B">
      <w:pPr>
        <w:jc w:val="both"/>
        <w:rPr>
          <w:rFonts w:ascii="Arial" w:eastAsia="Domine" w:hAnsi="Arial" w:cs="Arial"/>
          <w:b/>
          <w:iCs/>
          <w:sz w:val="28"/>
          <w:szCs w:val="24"/>
        </w:rPr>
      </w:pPr>
      <w:r w:rsidRPr="00197F6B">
        <w:rPr>
          <w:rFonts w:ascii="Arial" w:hAnsi="Arial" w:cs="Arial"/>
          <w:b/>
          <w:sz w:val="28"/>
          <w:szCs w:val="28"/>
        </w:rPr>
        <w:t xml:space="preserve">TERCERO.- </w:t>
      </w:r>
      <w:r w:rsidR="00197F6B" w:rsidRPr="00197F6B">
        <w:rPr>
          <w:rFonts w:ascii="Arial" w:hAnsi="Arial" w:cs="Arial"/>
          <w:bCs/>
          <w:sz w:val="28"/>
          <w:szCs w:val="28"/>
        </w:rPr>
        <w:t>S</w:t>
      </w:r>
      <w:r w:rsidRPr="00197F6B">
        <w:rPr>
          <w:rFonts w:ascii="Arial" w:hAnsi="Arial" w:cs="Arial"/>
          <w:bCs/>
          <w:sz w:val="28"/>
          <w:szCs w:val="28"/>
        </w:rPr>
        <w:t>e</w:t>
      </w:r>
      <w:r>
        <w:rPr>
          <w:rFonts w:ascii="Arial" w:hAnsi="Arial" w:cs="Arial"/>
          <w:bCs/>
          <w:sz w:val="28"/>
          <w:szCs w:val="28"/>
        </w:rPr>
        <w:t xml:space="preserve"> </w:t>
      </w:r>
      <w:r w:rsidRPr="00C60272">
        <w:rPr>
          <w:rFonts w:ascii="Arial" w:hAnsi="Arial" w:cs="Arial"/>
          <w:bCs/>
          <w:sz w:val="28"/>
          <w:szCs w:val="28"/>
        </w:rPr>
        <w:t>autori</w:t>
      </w:r>
      <w:r>
        <w:rPr>
          <w:rFonts w:ascii="Arial" w:hAnsi="Arial" w:cs="Arial"/>
          <w:bCs/>
          <w:sz w:val="28"/>
          <w:szCs w:val="28"/>
        </w:rPr>
        <w:t>ce</w:t>
      </w:r>
      <w:r w:rsidRPr="00C60272">
        <w:rPr>
          <w:rFonts w:ascii="Arial" w:hAnsi="Arial" w:cs="Arial"/>
          <w:bCs/>
          <w:sz w:val="28"/>
          <w:szCs w:val="28"/>
        </w:rPr>
        <w:t xml:space="preserve"> sujetar como garantía las participaciones estatales que recibe el municipio de Gómez Farías, Jalisco</w:t>
      </w:r>
      <w:r>
        <w:rPr>
          <w:rFonts w:ascii="Arial" w:hAnsi="Arial" w:cs="Arial"/>
          <w:bCs/>
          <w:sz w:val="28"/>
          <w:szCs w:val="28"/>
        </w:rPr>
        <w:t>,</w:t>
      </w:r>
      <w:r w:rsidRPr="00C60272">
        <w:rPr>
          <w:rFonts w:ascii="Arial" w:hAnsi="Arial" w:cs="Arial"/>
          <w:bCs/>
          <w:sz w:val="28"/>
          <w:szCs w:val="28"/>
        </w:rPr>
        <w:t xml:space="preserve"> de parte del Gobierno del Estado por medio del Programa “Empedrados Para la Reactivación Económica de los Municipios” ejercicio 2022</w:t>
      </w:r>
      <w:r w:rsidR="00197F6B">
        <w:rPr>
          <w:rFonts w:ascii="Arial" w:hAnsi="Arial" w:cs="Arial"/>
          <w:bCs/>
          <w:sz w:val="28"/>
          <w:szCs w:val="28"/>
        </w:rPr>
        <w:t xml:space="preserve">. </w:t>
      </w:r>
      <w:r w:rsidR="00197F6B">
        <w:rPr>
          <w:rFonts w:ascii="Arial" w:eastAsia="Times New Roman" w:hAnsi="Arial" w:cs="Arial"/>
          <w:snapToGrid w:val="0"/>
          <w:sz w:val="28"/>
          <w:szCs w:val="28"/>
          <w:lang w:eastAsia="es-ES"/>
        </w:rPr>
        <w:t xml:space="preserve">- - - - - - - - - - - - - - - - - - - - - - - - - - - - - - - - - - - - - - - - - - - - - - </w:t>
      </w:r>
      <w:r w:rsidR="00197F6B">
        <w:rPr>
          <w:rFonts w:ascii="Arial" w:hAnsi="Arial" w:cs="Arial"/>
          <w:sz w:val="28"/>
          <w:szCs w:val="28"/>
        </w:rPr>
        <w:t xml:space="preserve">- - - - - - - </w:t>
      </w:r>
      <w:r w:rsidR="00197F6B">
        <w:rPr>
          <w:rFonts w:ascii="Arial" w:eastAsia="Times New Roman" w:hAnsi="Arial" w:cs="Arial"/>
          <w:snapToGrid w:val="0"/>
          <w:sz w:val="28"/>
          <w:szCs w:val="28"/>
          <w:lang w:eastAsia="es-ES"/>
        </w:rPr>
        <w:t xml:space="preserve">- - - - - - - - - - - - - - - - - - - - - - - - - - - - - - - - - - - - - - - - - - - - - - </w:t>
      </w:r>
      <w:r w:rsidR="00197F6B">
        <w:rPr>
          <w:rFonts w:ascii="Arial" w:hAnsi="Arial" w:cs="Arial"/>
          <w:sz w:val="28"/>
          <w:szCs w:val="28"/>
        </w:rPr>
        <w:t xml:space="preserve">- - - - - - - </w:t>
      </w:r>
      <w:r w:rsidR="00197F6B">
        <w:rPr>
          <w:rFonts w:ascii="Arial" w:eastAsia="Times New Roman" w:hAnsi="Arial" w:cs="Arial"/>
          <w:snapToGrid w:val="0"/>
          <w:sz w:val="28"/>
          <w:szCs w:val="28"/>
          <w:lang w:eastAsia="es-ES"/>
        </w:rPr>
        <w:t xml:space="preserve">- - - - - - - - - - </w:t>
      </w:r>
    </w:p>
    <w:p w14:paraId="1332F2A7" w14:textId="05C47E93" w:rsidR="0080497A" w:rsidRDefault="0080497A" w:rsidP="0080497A">
      <w:pPr>
        <w:spacing w:after="0" w:line="240" w:lineRule="auto"/>
        <w:jc w:val="both"/>
        <w:rPr>
          <w:rFonts w:ascii="Arial" w:hAnsi="Arial" w:cs="Arial"/>
          <w:b/>
          <w:sz w:val="28"/>
          <w:szCs w:val="32"/>
        </w:rPr>
      </w:pPr>
      <w:r>
        <w:rPr>
          <w:rFonts w:ascii="Arial" w:eastAsia="Domine" w:hAnsi="Arial" w:cs="Arial"/>
          <w:b/>
          <w:iCs/>
          <w:sz w:val="28"/>
          <w:szCs w:val="24"/>
        </w:rPr>
        <w:t xml:space="preserve">CUARTO PUNTO. – </w:t>
      </w:r>
      <w:r w:rsidRPr="00176EA7">
        <w:rPr>
          <w:rFonts w:ascii="Arial" w:hAnsi="Arial" w:cs="Arial"/>
          <w:b/>
          <w:sz w:val="28"/>
          <w:szCs w:val="32"/>
        </w:rPr>
        <w:t>Análisis, discusión y en su caso aprobación para, la realización de las siguientes obras: Construcción de Empedrado Zampeado  a base de concreto f´c=250kg/cm2, guarniciones y banquetas en la calle  Alberto Franco entre la calle Cruz Roja del Japón y Cruz Roja Americana, en el municipio de Gómez Farías; Empedrado Zampeado en la calle Luis Echeverría entre las calles Miguel Hidalgo y Álvaro Obregón en la localidad del Rodeo; y Construcción de Empedrado Zampeado  a base de concreto f´c=250kg/cm2, guarniciones y banquetas en la calle  Ramón Corona entre la calle Francisco I. Madero y R</w:t>
      </w:r>
      <w:r>
        <w:rPr>
          <w:rFonts w:ascii="Arial" w:hAnsi="Arial" w:cs="Arial"/>
          <w:b/>
          <w:sz w:val="28"/>
          <w:szCs w:val="32"/>
        </w:rPr>
        <w:t>í</w:t>
      </w:r>
      <w:r w:rsidRPr="00176EA7">
        <w:rPr>
          <w:rFonts w:ascii="Arial" w:hAnsi="Arial" w:cs="Arial"/>
          <w:b/>
          <w:sz w:val="28"/>
          <w:szCs w:val="32"/>
        </w:rPr>
        <w:t>o, en la Delegación de San Andrés Ixtlán, municipio de Gómez Farías</w:t>
      </w:r>
      <w:r>
        <w:rPr>
          <w:rFonts w:ascii="Arial" w:hAnsi="Arial" w:cs="Arial"/>
          <w:b/>
          <w:sz w:val="28"/>
          <w:szCs w:val="32"/>
        </w:rPr>
        <w:t>,</w:t>
      </w:r>
      <w:r w:rsidRPr="00176EA7">
        <w:rPr>
          <w:rFonts w:ascii="Arial" w:hAnsi="Arial" w:cs="Arial"/>
          <w:b/>
          <w:sz w:val="28"/>
          <w:szCs w:val="32"/>
        </w:rPr>
        <w:t xml:space="preserve"> las cuales ascienden a un presupuesto de $2, 857, 142.86 pesos (DOS MILLONES OCHOCIENTOS CINCUENTA Y SIETE MIL CI</w:t>
      </w:r>
      <w:r>
        <w:rPr>
          <w:rFonts w:ascii="Arial" w:hAnsi="Arial" w:cs="Arial"/>
          <w:b/>
          <w:sz w:val="28"/>
          <w:szCs w:val="32"/>
        </w:rPr>
        <w:t>E</w:t>
      </w:r>
      <w:r w:rsidRPr="00176EA7">
        <w:rPr>
          <w:rFonts w:ascii="Arial" w:hAnsi="Arial" w:cs="Arial"/>
          <w:b/>
          <w:sz w:val="28"/>
          <w:szCs w:val="32"/>
        </w:rPr>
        <w:t>NTO CUARENTA Y DOS PESOS 86/100 M. N.), de las cuales el H. Ayuntamiento de Gómez Farías, Jalisco</w:t>
      </w:r>
      <w:r>
        <w:rPr>
          <w:rFonts w:ascii="Arial" w:hAnsi="Arial" w:cs="Arial"/>
          <w:b/>
          <w:sz w:val="28"/>
          <w:szCs w:val="32"/>
        </w:rPr>
        <w:t>,</w:t>
      </w:r>
      <w:r w:rsidRPr="00176EA7">
        <w:rPr>
          <w:rFonts w:ascii="Arial" w:hAnsi="Arial" w:cs="Arial"/>
          <w:b/>
          <w:sz w:val="28"/>
          <w:szCs w:val="32"/>
        </w:rPr>
        <w:t xml:space="preserve"> aportar</w:t>
      </w:r>
      <w:r>
        <w:rPr>
          <w:rFonts w:ascii="Arial" w:hAnsi="Arial" w:cs="Arial"/>
          <w:b/>
          <w:sz w:val="28"/>
          <w:szCs w:val="32"/>
        </w:rPr>
        <w:t>á</w:t>
      </w:r>
      <w:r w:rsidRPr="00176EA7">
        <w:rPr>
          <w:rFonts w:ascii="Arial" w:hAnsi="Arial" w:cs="Arial"/>
          <w:b/>
          <w:sz w:val="28"/>
          <w:szCs w:val="32"/>
        </w:rPr>
        <w:t xml:space="preserve"> la cantidad de 857, 142.86 (OCHOCIENTOS CINCUENTA Y SIETE MIL CINTO CUARENTA Y DOS PESOS 86/100 M. N.) y la SADER aportar</w:t>
      </w:r>
      <w:r>
        <w:rPr>
          <w:rFonts w:ascii="Arial" w:hAnsi="Arial" w:cs="Arial"/>
          <w:b/>
          <w:sz w:val="28"/>
          <w:szCs w:val="32"/>
        </w:rPr>
        <w:t>á</w:t>
      </w:r>
      <w:r w:rsidRPr="00176EA7">
        <w:rPr>
          <w:rFonts w:ascii="Arial" w:hAnsi="Arial" w:cs="Arial"/>
          <w:b/>
          <w:sz w:val="28"/>
          <w:szCs w:val="32"/>
        </w:rPr>
        <w:t xml:space="preserve"> la cantidad de 2 millones de pesos (DOS MILLONES DE PESOS), esto conforme a las reglas de operación del programa “Empedrados para la Reactivación Económica de los Municipios” ejercicio 2022</w:t>
      </w:r>
      <w:r>
        <w:rPr>
          <w:rFonts w:ascii="Arial" w:hAnsi="Arial" w:cs="Arial"/>
          <w:b/>
          <w:sz w:val="28"/>
          <w:szCs w:val="32"/>
        </w:rPr>
        <w:t>.</w:t>
      </w:r>
      <w:r w:rsidR="00005A81" w:rsidRPr="00005A81">
        <w:rPr>
          <w:rFonts w:ascii="Arial" w:eastAsia="Times New Roman" w:hAnsi="Arial" w:cs="Arial"/>
          <w:snapToGrid w:val="0"/>
          <w:sz w:val="28"/>
          <w:szCs w:val="28"/>
          <w:lang w:eastAsia="es-ES"/>
        </w:rPr>
        <w:t xml:space="preserve"> </w:t>
      </w:r>
      <w:r w:rsidR="00005A81">
        <w:rPr>
          <w:rFonts w:ascii="Arial" w:eastAsia="Times New Roman" w:hAnsi="Arial" w:cs="Arial"/>
          <w:snapToGrid w:val="0"/>
          <w:sz w:val="28"/>
          <w:szCs w:val="28"/>
          <w:lang w:eastAsia="es-ES"/>
        </w:rPr>
        <w:t xml:space="preserve">-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w:t>
      </w:r>
    </w:p>
    <w:tbl>
      <w:tblPr>
        <w:tblW w:w="0" w:type="auto"/>
        <w:tblCellMar>
          <w:left w:w="70" w:type="dxa"/>
          <w:right w:w="70" w:type="dxa"/>
        </w:tblCellMar>
        <w:tblLook w:val="04A0" w:firstRow="1" w:lastRow="0" w:firstColumn="1" w:lastColumn="0" w:noHBand="0" w:noVBand="1"/>
      </w:tblPr>
      <w:tblGrid>
        <w:gridCol w:w="1224"/>
        <w:gridCol w:w="874"/>
        <w:gridCol w:w="2433"/>
        <w:gridCol w:w="1616"/>
        <w:gridCol w:w="1304"/>
        <w:gridCol w:w="872"/>
        <w:gridCol w:w="646"/>
      </w:tblGrid>
      <w:tr w:rsidR="0080497A" w:rsidRPr="0080497A" w14:paraId="704DA0DF" w14:textId="77777777" w:rsidTr="0080497A">
        <w:trPr>
          <w:trHeight w:val="615"/>
        </w:trPr>
        <w:tc>
          <w:tcPr>
            <w:tcW w:w="0" w:type="auto"/>
            <w:gridSpan w:val="7"/>
            <w:tcBorders>
              <w:top w:val="single" w:sz="4" w:space="0" w:color="auto"/>
              <w:left w:val="single" w:sz="4" w:space="0" w:color="auto"/>
              <w:bottom w:val="single" w:sz="4" w:space="0" w:color="auto"/>
              <w:right w:val="single" w:sz="4" w:space="0" w:color="auto"/>
            </w:tcBorders>
            <w:shd w:val="clear" w:color="000000" w:fill="404040"/>
            <w:vAlign w:val="center"/>
            <w:hideMark/>
          </w:tcPr>
          <w:p w14:paraId="02E041EC" w14:textId="5CD64126" w:rsidR="0080497A" w:rsidRPr="0080497A" w:rsidRDefault="0080497A" w:rsidP="0080497A">
            <w:pPr>
              <w:spacing w:after="0" w:line="240" w:lineRule="auto"/>
              <w:jc w:val="center"/>
              <w:rPr>
                <w:rFonts w:ascii="Calibri" w:eastAsia="Times New Roman" w:hAnsi="Calibri" w:cs="Calibri"/>
                <w:b/>
                <w:bCs/>
                <w:color w:val="FFFFFF"/>
                <w:lang w:eastAsia="es-MX"/>
              </w:rPr>
            </w:pPr>
            <w:bookmarkStart w:id="1" w:name="RANGE!A1:G8"/>
            <w:r w:rsidRPr="0080497A">
              <w:rPr>
                <w:rFonts w:ascii="Calibri" w:eastAsia="Times New Roman" w:hAnsi="Calibri" w:cs="Calibri"/>
                <w:b/>
                <w:bCs/>
                <w:color w:val="FFFFFF"/>
                <w:lang w:eastAsia="es-MX"/>
              </w:rPr>
              <w:lastRenderedPageBreak/>
              <w:t>MUNICIPIO DE GOMEZ FARIAS, JALISCO.</w:t>
            </w:r>
            <w:bookmarkEnd w:id="1"/>
          </w:p>
        </w:tc>
      </w:tr>
      <w:tr w:rsidR="0080497A" w:rsidRPr="0080497A" w14:paraId="37C4A9D0" w14:textId="77777777" w:rsidTr="0080497A">
        <w:trPr>
          <w:trHeight w:val="465"/>
        </w:trPr>
        <w:tc>
          <w:tcPr>
            <w:tcW w:w="0" w:type="auto"/>
            <w:gridSpan w:val="7"/>
            <w:tcBorders>
              <w:top w:val="single" w:sz="4" w:space="0" w:color="auto"/>
              <w:left w:val="single" w:sz="4" w:space="0" w:color="auto"/>
              <w:bottom w:val="single" w:sz="4" w:space="0" w:color="auto"/>
              <w:right w:val="single" w:sz="4" w:space="0" w:color="auto"/>
            </w:tcBorders>
            <w:shd w:val="clear" w:color="000000" w:fill="404040"/>
            <w:noWrap/>
            <w:vAlign w:val="center"/>
            <w:hideMark/>
          </w:tcPr>
          <w:p w14:paraId="6D21764F" w14:textId="77777777" w:rsidR="0080497A" w:rsidRPr="0080497A" w:rsidRDefault="0080497A" w:rsidP="0080497A">
            <w:pPr>
              <w:spacing w:after="0" w:line="240" w:lineRule="auto"/>
              <w:jc w:val="center"/>
              <w:rPr>
                <w:rFonts w:ascii="Calibri" w:eastAsia="Times New Roman" w:hAnsi="Calibri" w:cs="Calibri"/>
                <w:color w:val="FFFFFF"/>
                <w:lang w:eastAsia="es-MX"/>
              </w:rPr>
            </w:pPr>
            <w:r w:rsidRPr="0080497A">
              <w:rPr>
                <w:rFonts w:ascii="Calibri" w:eastAsia="Times New Roman" w:hAnsi="Calibri" w:cs="Calibri"/>
                <w:color w:val="FFFFFF"/>
                <w:lang w:eastAsia="es-MX"/>
              </w:rPr>
              <w:t xml:space="preserve">EXPEDIENTES TÉCNICOS  OBRAS PÚBLICAS </w:t>
            </w:r>
          </w:p>
        </w:tc>
      </w:tr>
      <w:tr w:rsidR="0080497A" w:rsidRPr="0080497A" w14:paraId="137BC94D" w14:textId="77777777" w:rsidTr="0080497A">
        <w:trPr>
          <w:trHeight w:val="750"/>
        </w:trPr>
        <w:tc>
          <w:tcPr>
            <w:tcW w:w="0" w:type="auto"/>
            <w:gridSpan w:val="7"/>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0EB366CF" w14:textId="77777777" w:rsidR="0080497A" w:rsidRPr="0080497A" w:rsidRDefault="0080497A" w:rsidP="0080497A">
            <w:pPr>
              <w:spacing w:after="0" w:line="240" w:lineRule="auto"/>
              <w:jc w:val="center"/>
              <w:rPr>
                <w:rFonts w:ascii="Calibri" w:eastAsia="Times New Roman" w:hAnsi="Calibri" w:cs="Calibri"/>
                <w:b/>
                <w:bCs/>
                <w:color w:val="000000"/>
                <w:sz w:val="40"/>
                <w:szCs w:val="40"/>
                <w:lang w:eastAsia="es-MX"/>
              </w:rPr>
            </w:pPr>
            <w:r w:rsidRPr="0080497A">
              <w:rPr>
                <w:rFonts w:ascii="Calibri" w:eastAsia="Times New Roman" w:hAnsi="Calibri" w:cs="Calibri"/>
                <w:b/>
                <w:bCs/>
                <w:color w:val="000000"/>
                <w:sz w:val="40"/>
                <w:szCs w:val="40"/>
                <w:lang w:eastAsia="es-MX"/>
              </w:rPr>
              <w:t>EJERCICIO FISCAL AÑO 2022</w:t>
            </w:r>
          </w:p>
        </w:tc>
      </w:tr>
      <w:tr w:rsidR="0080497A" w:rsidRPr="0080497A" w14:paraId="785D1A25" w14:textId="77777777" w:rsidTr="00197F6B">
        <w:trPr>
          <w:cantSplit/>
          <w:trHeight w:val="1399"/>
        </w:trPr>
        <w:tc>
          <w:tcPr>
            <w:tcW w:w="0" w:type="auto"/>
            <w:tcBorders>
              <w:top w:val="nil"/>
              <w:left w:val="single" w:sz="4" w:space="0" w:color="auto"/>
              <w:bottom w:val="single" w:sz="4" w:space="0" w:color="auto"/>
              <w:right w:val="single" w:sz="4" w:space="0" w:color="auto"/>
            </w:tcBorders>
            <w:shd w:val="clear" w:color="000000" w:fill="404040"/>
            <w:noWrap/>
            <w:vAlign w:val="center"/>
            <w:hideMark/>
          </w:tcPr>
          <w:p w14:paraId="0EE647FF" w14:textId="77777777" w:rsidR="0080497A" w:rsidRPr="0080497A" w:rsidRDefault="0080497A" w:rsidP="0080497A">
            <w:pPr>
              <w:spacing w:after="0" w:line="240" w:lineRule="auto"/>
              <w:jc w:val="center"/>
              <w:rPr>
                <w:rFonts w:ascii="Calibri" w:eastAsia="Times New Roman" w:hAnsi="Calibri" w:cs="Calibri"/>
                <w:b/>
                <w:bCs/>
                <w:color w:val="FFFFFF"/>
                <w:lang w:eastAsia="es-MX"/>
              </w:rPr>
            </w:pPr>
            <w:r w:rsidRPr="0080497A">
              <w:rPr>
                <w:rFonts w:ascii="Calibri" w:eastAsia="Times New Roman" w:hAnsi="Calibri" w:cs="Calibri"/>
                <w:b/>
                <w:bCs/>
                <w:color w:val="FFFFFF"/>
                <w:lang w:eastAsia="es-MX"/>
              </w:rPr>
              <w:t>N° Proyecto</w:t>
            </w:r>
          </w:p>
        </w:tc>
        <w:tc>
          <w:tcPr>
            <w:tcW w:w="0" w:type="auto"/>
            <w:tcBorders>
              <w:top w:val="nil"/>
              <w:left w:val="nil"/>
              <w:bottom w:val="single" w:sz="4" w:space="0" w:color="auto"/>
              <w:right w:val="single" w:sz="4" w:space="0" w:color="auto"/>
            </w:tcBorders>
            <w:shd w:val="clear" w:color="000000" w:fill="404040"/>
            <w:noWrap/>
            <w:textDirection w:val="btLr"/>
            <w:vAlign w:val="center"/>
            <w:hideMark/>
          </w:tcPr>
          <w:p w14:paraId="3364BDE1" w14:textId="77777777" w:rsidR="0080497A" w:rsidRPr="0080497A" w:rsidRDefault="0080497A" w:rsidP="00197F6B">
            <w:pPr>
              <w:spacing w:after="0" w:line="240" w:lineRule="auto"/>
              <w:ind w:left="113" w:right="113"/>
              <w:jc w:val="center"/>
              <w:rPr>
                <w:rFonts w:ascii="Calibri" w:eastAsia="Times New Roman" w:hAnsi="Calibri" w:cs="Calibri"/>
                <w:b/>
                <w:bCs/>
                <w:color w:val="FFFFFF"/>
                <w:lang w:eastAsia="es-MX"/>
              </w:rPr>
            </w:pPr>
            <w:r w:rsidRPr="0080497A">
              <w:rPr>
                <w:rFonts w:ascii="Calibri" w:eastAsia="Times New Roman" w:hAnsi="Calibri" w:cs="Calibri"/>
                <w:b/>
                <w:bCs/>
                <w:color w:val="FFFFFF"/>
                <w:lang w:eastAsia="es-MX"/>
              </w:rPr>
              <w:t>MUNICIPIO</w:t>
            </w:r>
          </w:p>
        </w:tc>
        <w:tc>
          <w:tcPr>
            <w:tcW w:w="2436" w:type="dxa"/>
            <w:tcBorders>
              <w:top w:val="nil"/>
              <w:left w:val="nil"/>
              <w:bottom w:val="single" w:sz="4" w:space="0" w:color="auto"/>
              <w:right w:val="single" w:sz="4" w:space="0" w:color="auto"/>
            </w:tcBorders>
            <w:shd w:val="clear" w:color="000000" w:fill="404040"/>
            <w:noWrap/>
            <w:vAlign w:val="center"/>
            <w:hideMark/>
          </w:tcPr>
          <w:p w14:paraId="3AD53C14" w14:textId="77777777" w:rsidR="0080497A" w:rsidRPr="0080497A" w:rsidRDefault="0080497A" w:rsidP="0080497A">
            <w:pPr>
              <w:spacing w:after="0" w:line="240" w:lineRule="auto"/>
              <w:jc w:val="center"/>
              <w:rPr>
                <w:rFonts w:ascii="Calibri" w:eastAsia="Times New Roman" w:hAnsi="Calibri" w:cs="Calibri"/>
                <w:b/>
                <w:bCs/>
                <w:color w:val="FFFFFF"/>
                <w:lang w:eastAsia="es-MX"/>
              </w:rPr>
            </w:pPr>
            <w:r w:rsidRPr="0080497A">
              <w:rPr>
                <w:rFonts w:ascii="Calibri" w:eastAsia="Times New Roman" w:hAnsi="Calibri" w:cs="Calibri"/>
                <w:b/>
                <w:bCs/>
                <w:color w:val="FFFFFF"/>
                <w:lang w:eastAsia="es-MX"/>
              </w:rPr>
              <w:t>Nombre de la Obra</w:t>
            </w:r>
          </w:p>
        </w:tc>
        <w:tc>
          <w:tcPr>
            <w:tcW w:w="1618" w:type="dxa"/>
            <w:tcBorders>
              <w:top w:val="nil"/>
              <w:left w:val="nil"/>
              <w:bottom w:val="single" w:sz="4" w:space="0" w:color="auto"/>
              <w:right w:val="single" w:sz="4" w:space="0" w:color="auto"/>
            </w:tcBorders>
            <w:shd w:val="clear" w:color="000000" w:fill="404040"/>
            <w:noWrap/>
            <w:vAlign w:val="center"/>
            <w:hideMark/>
          </w:tcPr>
          <w:p w14:paraId="216E8EDA" w14:textId="77777777" w:rsidR="0080497A" w:rsidRPr="0080497A" w:rsidRDefault="0080497A" w:rsidP="0080497A">
            <w:pPr>
              <w:spacing w:after="0" w:line="240" w:lineRule="auto"/>
              <w:jc w:val="center"/>
              <w:rPr>
                <w:rFonts w:ascii="Calibri" w:eastAsia="Times New Roman" w:hAnsi="Calibri" w:cs="Calibri"/>
                <w:b/>
                <w:bCs/>
                <w:color w:val="FFFFFF"/>
                <w:lang w:eastAsia="es-MX"/>
              </w:rPr>
            </w:pPr>
            <w:r w:rsidRPr="0080497A">
              <w:rPr>
                <w:rFonts w:ascii="Calibri" w:eastAsia="Times New Roman" w:hAnsi="Calibri" w:cs="Calibri"/>
                <w:b/>
                <w:bCs/>
                <w:color w:val="FFFFFF"/>
                <w:lang w:eastAsia="es-MX"/>
              </w:rPr>
              <w:t xml:space="preserve">Monto Presupuestado </w:t>
            </w:r>
          </w:p>
        </w:tc>
        <w:tc>
          <w:tcPr>
            <w:tcW w:w="1303" w:type="dxa"/>
            <w:tcBorders>
              <w:top w:val="nil"/>
              <w:left w:val="nil"/>
              <w:bottom w:val="single" w:sz="4" w:space="0" w:color="auto"/>
              <w:right w:val="single" w:sz="4" w:space="0" w:color="auto"/>
            </w:tcBorders>
            <w:shd w:val="clear" w:color="000000" w:fill="404040"/>
            <w:vAlign w:val="center"/>
            <w:hideMark/>
          </w:tcPr>
          <w:p w14:paraId="296B14E4" w14:textId="77777777" w:rsidR="0080497A" w:rsidRPr="0080497A" w:rsidRDefault="0080497A" w:rsidP="0080497A">
            <w:pPr>
              <w:spacing w:after="0" w:line="240" w:lineRule="auto"/>
              <w:jc w:val="center"/>
              <w:rPr>
                <w:rFonts w:ascii="Calibri" w:eastAsia="Times New Roman" w:hAnsi="Calibri" w:cs="Calibri"/>
                <w:b/>
                <w:bCs/>
                <w:color w:val="FFFFFF"/>
                <w:lang w:eastAsia="es-MX"/>
              </w:rPr>
            </w:pPr>
            <w:r w:rsidRPr="0080497A">
              <w:rPr>
                <w:rFonts w:ascii="Calibri" w:eastAsia="Times New Roman" w:hAnsi="Calibri" w:cs="Calibri"/>
                <w:b/>
                <w:bCs/>
                <w:color w:val="FFFFFF"/>
                <w:lang w:eastAsia="es-MX"/>
              </w:rPr>
              <w:t>LUGAR</w:t>
            </w:r>
          </w:p>
        </w:tc>
        <w:tc>
          <w:tcPr>
            <w:tcW w:w="871" w:type="dxa"/>
            <w:tcBorders>
              <w:top w:val="nil"/>
              <w:left w:val="nil"/>
              <w:bottom w:val="single" w:sz="4" w:space="0" w:color="auto"/>
              <w:right w:val="single" w:sz="4" w:space="0" w:color="auto"/>
            </w:tcBorders>
            <w:shd w:val="clear" w:color="000000" w:fill="404040"/>
            <w:textDirection w:val="btLr"/>
            <w:vAlign w:val="center"/>
            <w:hideMark/>
          </w:tcPr>
          <w:p w14:paraId="0C0D448D" w14:textId="77777777" w:rsidR="0080497A" w:rsidRPr="0080497A" w:rsidRDefault="0080497A" w:rsidP="00197F6B">
            <w:pPr>
              <w:spacing w:after="0" w:line="240" w:lineRule="auto"/>
              <w:ind w:left="113" w:right="113"/>
              <w:jc w:val="center"/>
              <w:rPr>
                <w:rFonts w:ascii="Calibri" w:eastAsia="Times New Roman" w:hAnsi="Calibri" w:cs="Calibri"/>
                <w:b/>
                <w:bCs/>
                <w:color w:val="FFFFFF"/>
                <w:lang w:eastAsia="es-MX"/>
              </w:rPr>
            </w:pPr>
            <w:r w:rsidRPr="0080497A">
              <w:rPr>
                <w:rFonts w:ascii="Calibri" w:eastAsia="Times New Roman" w:hAnsi="Calibri" w:cs="Calibri"/>
                <w:b/>
                <w:bCs/>
                <w:color w:val="FFFFFF"/>
                <w:lang w:eastAsia="es-MX"/>
              </w:rPr>
              <w:t xml:space="preserve">LOCALIDAD </w:t>
            </w:r>
            <w:r w:rsidRPr="0080497A">
              <w:rPr>
                <w:rFonts w:ascii="Calibri" w:eastAsia="Times New Roman" w:hAnsi="Calibri" w:cs="Calibri"/>
                <w:color w:val="FFFFFF"/>
                <w:lang w:eastAsia="es-MX"/>
              </w:rPr>
              <w:t>UBICACIÓN DE LA OBRA</w:t>
            </w:r>
          </w:p>
        </w:tc>
        <w:tc>
          <w:tcPr>
            <w:tcW w:w="646" w:type="dxa"/>
            <w:tcBorders>
              <w:top w:val="nil"/>
              <w:left w:val="nil"/>
              <w:bottom w:val="single" w:sz="4" w:space="0" w:color="auto"/>
              <w:right w:val="single" w:sz="4" w:space="0" w:color="auto"/>
            </w:tcBorders>
            <w:shd w:val="clear" w:color="000000" w:fill="404040"/>
            <w:textDirection w:val="btLr"/>
            <w:vAlign w:val="center"/>
            <w:hideMark/>
          </w:tcPr>
          <w:p w14:paraId="740B80E7" w14:textId="77777777" w:rsidR="0080497A" w:rsidRPr="0080497A" w:rsidRDefault="0080497A" w:rsidP="00197F6B">
            <w:pPr>
              <w:spacing w:after="0" w:line="240" w:lineRule="auto"/>
              <w:ind w:left="113" w:right="113"/>
              <w:jc w:val="center"/>
              <w:rPr>
                <w:rFonts w:ascii="Calibri" w:eastAsia="Times New Roman" w:hAnsi="Calibri" w:cs="Calibri"/>
                <w:b/>
                <w:bCs/>
                <w:color w:val="FFFFFF"/>
                <w:lang w:eastAsia="es-MX"/>
              </w:rPr>
            </w:pPr>
            <w:r w:rsidRPr="0080497A">
              <w:rPr>
                <w:rFonts w:ascii="Calibri" w:eastAsia="Times New Roman" w:hAnsi="Calibri" w:cs="Calibri"/>
                <w:b/>
                <w:bCs/>
                <w:color w:val="FFFFFF"/>
                <w:lang w:eastAsia="es-MX"/>
              </w:rPr>
              <w:t>PROGRAMA</w:t>
            </w:r>
          </w:p>
        </w:tc>
      </w:tr>
      <w:tr w:rsidR="0080497A" w:rsidRPr="0080497A" w14:paraId="71C464A2" w14:textId="77777777" w:rsidTr="00197F6B">
        <w:trPr>
          <w:trHeight w:val="5205"/>
        </w:trPr>
        <w:tc>
          <w:tcPr>
            <w:tcW w:w="0" w:type="auto"/>
            <w:tcBorders>
              <w:top w:val="nil"/>
              <w:left w:val="single" w:sz="4" w:space="0" w:color="auto"/>
              <w:bottom w:val="single" w:sz="4" w:space="0" w:color="auto"/>
              <w:right w:val="single" w:sz="4" w:space="0" w:color="auto"/>
            </w:tcBorders>
            <w:shd w:val="clear" w:color="000000" w:fill="ED7D31"/>
            <w:noWrap/>
            <w:vAlign w:val="center"/>
            <w:hideMark/>
          </w:tcPr>
          <w:p w14:paraId="26C103F1" w14:textId="77777777" w:rsidR="0080497A" w:rsidRPr="0080497A" w:rsidRDefault="0080497A" w:rsidP="0080497A">
            <w:pPr>
              <w:spacing w:after="0" w:line="240" w:lineRule="auto"/>
              <w:jc w:val="center"/>
              <w:rPr>
                <w:rFonts w:ascii="Calibri" w:eastAsia="Times New Roman" w:hAnsi="Calibri" w:cs="Calibri"/>
                <w:b/>
                <w:bCs/>
                <w:color w:val="000000"/>
                <w:lang w:eastAsia="es-MX"/>
              </w:rPr>
            </w:pPr>
            <w:r w:rsidRPr="0080497A">
              <w:rPr>
                <w:rFonts w:ascii="Calibri" w:eastAsia="Times New Roman" w:hAnsi="Calibri" w:cs="Calibri"/>
                <w:b/>
                <w:bCs/>
                <w:color w:val="000000"/>
                <w:lang w:eastAsia="es-MX"/>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55C0E9D3" w14:textId="77777777" w:rsidR="0080497A" w:rsidRPr="0080497A" w:rsidRDefault="0080497A" w:rsidP="0080497A">
            <w:pPr>
              <w:spacing w:after="0" w:line="240" w:lineRule="auto"/>
              <w:jc w:val="center"/>
              <w:rPr>
                <w:rFonts w:ascii="Calibri" w:eastAsia="Times New Roman" w:hAnsi="Calibri" w:cs="Calibri"/>
                <w:b/>
                <w:bCs/>
                <w:color w:val="000000"/>
                <w:sz w:val="84"/>
                <w:szCs w:val="84"/>
                <w:lang w:eastAsia="es-MX"/>
              </w:rPr>
            </w:pPr>
            <w:r w:rsidRPr="0080497A">
              <w:rPr>
                <w:rFonts w:ascii="Calibri" w:eastAsia="Times New Roman" w:hAnsi="Calibri" w:cs="Calibri"/>
                <w:b/>
                <w:bCs/>
                <w:color w:val="000000"/>
                <w:sz w:val="84"/>
                <w:szCs w:val="84"/>
                <w:lang w:eastAsia="es-MX"/>
              </w:rPr>
              <w:t>G O M  E   Z    F  A  R   I   A  S</w:t>
            </w:r>
          </w:p>
        </w:tc>
        <w:tc>
          <w:tcPr>
            <w:tcW w:w="2436" w:type="dxa"/>
            <w:tcBorders>
              <w:top w:val="nil"/>
              <w:left w:val="nil"/>
              <w:bottom w:val="single" w:sz="4" w:space="0" w:color="auto"/>
              <w:right w:val="single" w:sz="4" w:space="0" w:color="auto"/>
            </w:tcBorders>
            <w:shd w:val="clear" w:color="000000" w:fill="FCE4D6"/>
            <w:vAlign w:val="center"/>
            <w:hideMark/>
          </w:tcPr>
          <w:p w14:paraId="64D7231C" w14:textId="77777777" w:rsidR="0080497A" w:rsidRPr="0080497A" w:rsidRDefault="0080497A" w:rsidP="0080497A">
            <w:pPr>
              <w:spacing w:after="0" w:line="240" w:lineRule="auto"/>
              <w:jc w:val="center"/>
              <w:rPr>
                <w:rFonts w:ascii="Calibri Light" w:eastAsia="Times New Roman" w:hAnsi="Calibri Light" w:cs="Calibri Light"/>
                <w:color w:val="000000"/>
                <w:lang w:eastAsia="es-MX"/>
              </w:rPr>
            </w:pPr>
            <w:r w:rsidRPr="0080497A">
              <w:rPr>
                <w:rFonts w:ascii="Calibri Light" w:eastAsia="Times New Roman" w:hAnsi="Calibri Light" w:cs="Calibri Light"/>
                <w:color w:val="000000"/>
                <w:lang w:eastAsia="es-MX"/>
              </w:rPr>
              <w:t>CONSTRUCCION DE EMPEDRADO ZAMPEADO  A BASE DE CONCRETO F´C=250KG/CM2, GUARNICIONES Y BANQUETAS EN LA CALLE  ALBERTO FRANCO ENTRE LA CALLE CRUZ ROJA DEL JAPON Y CRUZ ROJA AMERICANA, EN EL MUNICIPIO DE GOMEZ FARIAS</w:t>
            </w:r>
          </w:p>
        </w:tc>
        <w:tc>
          <w:tcPr>
            <w:tcW w:w="1618" w:type="dxa"/>
            <w:tcBorders>
              <w:top w:val="nil"/>
              <w:left w:val="nil"/>
              <w:bottom w:val="single" w:sz="4" w:space="0" w:color="auto"/>
              <w:right w:val="single" w:sz="4" w:space="0" w:color="auto"/>
            </w:tcBorders>
            <w:shd w:val="clear" w:color="auto" w:fill="auto"/>
            <w:vAlign w:val="center"/>
            <w:hideMark/>
          </w:tcPr>
          <w:p w14:paraId="2C6AD2BF" w14:textId="77777777" w:rsidR="0080497A" w:rsidRPr="0080497A" w:rsidRDefault="0080497A" w:rsidP="0080497A">
            <w:pPr>
              <w:spacing w:after="0" w:line="240" w:lineRule="auto"/>
              <w:jc w:val="center"/>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$894,579.93</w:t>
            </w:r>
          </w:p>
        </w:tc>
        <w:tc>
          <w:tcPr>
            <w:tcW w:w="0" w:type="auto"/>
            <w:tcBorders>
              <w:top w:val="nil"/>
              <w:left w:val="nil"/>
              <w:bottom w:val="single" w:sz="4" w:space="0" w:color="auto"/>
              <w:right w:val="single" w:sz="4" w:space="0" w:color="auto"/>
            </w:tcBorders>
            <w:shd w:val="clear" w:color="auto" w:fill="auto"/>
            <w:vAlign w:val="center"/>
            <w:hideMark/>
          </w:tcPr>
          <w:p w14:paraId="1923C09B" w14:textId="77777777" w:rsidR="0080497A" w:rsidRPr="0080497A" w:rsidRDefault="0080497A" w:rsidP="0080497A">
            <w:pPr>
              <w:spacing w:after="0" w:line="240" w:lineRule="auto"/>
              <w:jc w:val="center"/>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CALLE ALBERTO FRANCO, COLONIA CRUZ ROJA</w:t>
            </w:r>
          </w:p>
        </w:tc>
        <w:tc>
          <w:tcPr>
            <w:tcW w:w="0" w:type="auto"/>
            <w:tcBorders>
              <w:top w:val="nil"/>
              <w:left w:val="nil"/>
              <w:bottom w:val="single" w:sz="4" w:space="0" w:color="auto"/>
              <w:right w:val="single" w:sz="4" w:space="0" w:color="auto"/>
            </w:tcBorders>
            <w:shd w:val="clear" w:color="auto" w:fill="auto"/>
            <w:vAlign w:val="center"/>
            <w:hideMark/>
          </w:tcPr>
          <w:p w14:paraId="0BA0BE46" w14:textId="77777777" w:rsidR="0080497A" w:rsidRPr="0080497A" w:rsidRDefault="0080497A" w:rsidP="0080497A">
            <w:pPr>
              <w:spacing w:after="0" w:line="240" w:lineRule="auto"/>
              <w:rPr>
                <w:rFonts w:ascii="Calibri" w:eastAsia="Times New Roman" w:hAnsi="Calibri" w:cs="Calibri"/>
                <w:color w:val="000000"/>
                <w:lang w:eastAsia="es-MX"/>
              </w:rPr>
            </w:pPr>
            <w:r w:rsidRPr="0080497A">
              <w:rPr>
                <w:rFonts w:ascii="Calibri" w:eastAsia="Times New Roman" w:hAnsi="Calibri" w:cs="Calibri"/>
                <w:color w:val="000000"/>
                <w:lang w:eastAsia="es-MX"/>
              </w:rPr>
              <w:t>GOMEZ FARIAS</w:t>
            </w:r>
          </w:p>
        </w:tc>
        <w:tc>
          <w:tcPr>
            <w:tcW w:w="0" w:type="auto"/>
            <w:vMerge w:val="restart"/>
            <w:tcBorders>
              <w:top w:val="nil"/>
              <w:left w:val="nil"/>
              <w:bottom w:val="nil"/>
              <w:right w:val="single" w:sz="4" w:space="0" w:color="auto"/>
            </w:tcBorders>
            <w:shd w:val="clear" w:color="000000" w:fill="ED7D31"/>
            <w:textDirection w:val="tbLrV"/>
            <w:vAlign w:val="center"/>
            <w:hideMark/>
          </w:tcPr>
          <w:p w14:paraId="30B02D3E" w14:textId="77777777" w:rsidR="0080497A" w:rsidRPr="0080497A" w:rsidRDefault="0080497A" w:rsidP="0080497A">
            <w:pPr>
              <w:spacing w:after="0" w:line="240" w:lineRule="auto"/>
              <w:jc w:val="center"/>
              <w:rPr>
                <w:rFonts w:ascii="Calibri" w:eastAsia="Times New Roman" w:hAnsi="Calibri" w:cs="Calibri"/>
                <w:b/>
                <w:bCs/>
                <w:color w:val="000000"/>
                <w:sz w:val="40"/>
                <w:szCs w:val="40"/>
                <w:lang w:eastAsia="es-MX"/>
              </w:rPr>
            </w:pPr>
            <w:r w:rsidRPr="0080497A">
              <w:rPr>
                <w:rFonts w:ascii="Calibri" w:eastAsia="Times New Roman" w:hAnsi="Calibri" w:cs="Calibri"/>
                <w:b/>
                <w:bCs/>
                <w:color w:val="000000"/>
                <w:sz w:val="40"/>
                <w:szCs w:val="40"/>
                <w:lang w:eastAsia="es-MX"/>
              </w:rPr>
              <w:t>EMPEDRADOS PARA LA REACTIVACION ECONOMICA DE LOS MUNICIPIOS 2022</w:t>
            </w:r>
          </w:p>
        </w:tc>
      </w:tr>
      <w:tr w:rsidR="0080497A" w:rsidRPr="0080497A" w14:paraId="5B7911DE" w14:textId="77777777" w:rsidTr="00197F6B">
        <w:trPr>
          <w:trHeight w:val="3060"/>
        </w:trPr>
        <w:tc>
          <w:tcPr>
            <w:tcW w:w="0" w:type="auto"/>
            <w:tcBorders>
              <w:top w:val="nil"/>
              <w:left w:val="single" w:sz="4" w:space="0" w:color="auto"/>
              <w:bottom w:val="single" w:sz="4" w:space="0" w:color="auto"/>
              <w:right w:val="single" w:sz="4" w:space="0" w:color="auto"/>
            </w:tcBorders>
            <w:shd w:val="clear" w:color="000000" w:fill="ED7D31"/>
            <w:noWrap/>
            <w:vAlign w:val="center"/>
            <w:hideMark/>
          </w:tcPr>
          <w:p w14:paraId="16559523" w14:textId="77777777" w:rsidR="0080497A" w:rsidRPr="0080497A" w:rsidRDefault="0080497A" w:rsidP="0080497A">
            <w:pPr>
              <w:spacing w:after="0" w:line="240" w:lineRule="auto"/>
              <w:jc w:val="center"/>
              <w:rPr>
                <w:rFonts w:ascii="Calibri" w:eastAsia="Times New Roman" w:hAnsi="Calibri" w:cs="Calibri"/>
                <w:b/>
                <w:bCs/>
                <w:color w:val="000000"/>
                <w:lang w:eastAsia="es-MX"/>
              </w:rPr>
            </w:pPr>
            <w:r w:rsidRPr="0080497A">
              <w:rPr>
                <w:rFonts w:ascii="Calibri" w:eastAsia="Times New Roman" w:hAnsi="Calibri" w:cs="Calibri"/>
                <w:b/>
                <w:bCs/>
                <w:color w:val="000000"/>
                <w:lang w:eastAsia="es-MX"/>
              </w:rPr>
              <w:t>2</w:t>
            </w:r>
          </w:p>
        </w:tc>
        <w:tc>
          <w:tcPr>
            <w:tcW w:w="0" w:type="auto"/>
            <w:vMerge/>
            <w:tcBorders>
              <w:top w:val="nil"/>
              <w:left w:val="single" w:sz="4" w:space="0" w:color="auto"/>
              <w:bottom w:val="nil"/>
              <w:right w:val="single" w:sz="4" w:space="0" w:color="auto"/>
            </w:tcBorders>
            <w:vAlign w:val="center"/>
            <w:hideMark/>
          </w:tcPr>
          <w:p w14:paraId="6C4723F9" w14:textId="77777777" w:rsidR="0080497A" w:rsidRPr="0080497A" w:rsidRDefault="0080497A" w:rsidP="0080497A">
            <w:pPr>
              <w:spacing w:after="0" w:line="240" w:lineRule="auto"/>
              <w:rPr>
                <w:rFonts w:ascii="Calibri" w:eastAsia="Times New Roman" w:hAnsi="Calibri" w:cs="Calibri"/>
                <w:b/>
                <w:bCs/>
                <w:color w:val="000000"/>
                <w:sz w:val="84"/>
                <w:szCs w:val="84"/>
                <w:lang w:eastAsia="es-MX"/>
              </w:rPr>
            </w:pPr>
          </w:p>
        </w:tc>
        <w:tc>
          <w:tcPr>
            <w:tcW w:w="2436" w:type="dxa"/>
            <w:tcBorders>
              <w:top w:val="nil"/>
              <w:left w:val="nil"/>
              <w:bottom w:val="single" w:sz="4" w:space="0" w:color="auto"/>
              <w:right w:val="single" w:sz="4" w:space="0" w:color="auto"/>
            </w:tcBorders>
            <w:shd w:val="clear" w:color="000000" w:fill="FCE4D6"/>
            <w:vAlign w:val="center"/>
            <w:hideMark/>
          </w:tcPr>
          <w:p w14:paraId="003BF382" w14:textId="77777777" w:rsidR="0080497A" w:rsidRPr="0080497A" w:rsidRDefault="0080497A" w:rsidP="0080497A">
            <w:pPr>
              <w:spacing w:after="0" w:line="240" w:lineRule="auto"/>
              <w:jc w:val="center"/>
              <w:rPr>
                <w:rFonts w:ascii="Calibri Light" w:eastAsia="Times New Roman" w:hAnsi="Calibri Light" w:cs="Calibri Light"/>
                <w:color w:val="000000"/>
                <w:lang w:eastAsia="es-MX"/>
              </w:rPr>
            </w:pPr>
            <w:r w:rsidRPr="0080497A">
              <w:rPr>
                <w:rFonts w:ascii="Calibri Light" w:eastAsia="Times New Roman" w:hAnsi="Calibri Light" w:cs="Calibri Light"/>
                <w:color w:val="000000"/>
                <w:lang w:eastAsia="es-MX"/>
              </w:rPr>
              <w:t>EMPEDRADO ZAMPEADO EN LA CALLE LUIS ECHEVERRIA ENTRE LAS CALLES MIGUEL HIDALGO Y ALVARO OBREGON EN LA LOCALIDAD DEL RODEO</w:t>
            </w:r>
          </w:p>
        </w:tc>
        <w:tc>
          <w:tcPr>
            <w:tcW w:w="1618" w:type="dxa"/>
            <w:tcBorders>
              <w:top w:val="nil"/>
              <w:left w:val="nil"/>
              <w:bottom w:val="single" w:sz="4" w:space="0" w:color="auto"/>
              <w:right w:val="single" w:sz="4" w:space="0" w:color="auto"/>
            </w:tcBorders>
            <w:shd w:val="clear" w:color="auto" w:fill="auto"/>
            <w:vAlign w:val="center"/>
            <w:hideMark/>
          </w:tcPr>
          <w:p w14:paraId="16F97302" w14:textId="77777777" w:rsidR="0080497A" w:rsidRPr="0080497A" w:rsidRDefault="0080497A" w:rsidP="0080497A">
            <w:pPr>
              <w:spacing w:after="0" w:line="240" w:lineRule="auto"/>
              <w:jc w:val="center"/>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$256,895.78</w:t>
            </w:r>
          </w:p>
        </w:tc>
        <w:tc>
          <w:tcPr>
            <w:tcW w:w="0" w:type="auto"/>
            <w:tcBorders>
              <w:top w:val="nil"/>
              <w:left w:val="nil"/>
              <w:bottom w:val="single" w:sz="4" w:space="0" w:color="auto"/>
              <w:right w:val="single" w:sz="4" w:space="0" w:color="auto"/>
            </w:tcBorders>
            <w:shd w:val="clear" w:color="auto" w:fill="auto"/>
            <w:vAlign w:val="center"/>
            <w:hideMark/>
          </w:tcPr>
          <w:p w14:paraId="7ABDD0B7" w14:textId="77777777" w:rsidR="0080497A" w:rsidRPr="0080497A" w:rsidRDefault="0080497A" w:rsidP="0080497A">
            <w:pPr>
              <w:spacing w:after="0" w:line="240" w:lineRule="auto"/>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CALLE LUIS ECHEVERRIA, EL RODEO</w:t>
            </w:r>
          </w:p>
        </w:tc>
        <w:tc>
          <w:tcPr>
            <w:tcW w:w="0" w:type="auto"/>
            <w:tcBorders>
              <w:top w:val="nil"/>
              <w:left w:val="nil"/>
              <w:bottom w:val="single" w:sz="4" w:space="0" w:color="auto"/>
              <w:right w:val="single" w:sz="4" w:space="0" w:color="auto"/>
            </w:tcBorders>
            <w:shd w:val="clear" w:color="auto" w:fill="auto"/>
            <w:vAlign w:val="center"/>
            <w:hideMark/>
          </w:tcPr>
          <w:p w14:paraId="5EFD0581" w14:textId="77777777" w:rsidR="0080497A" w:rsidRPr="0080497A" w:rsidRDefault="0080497A" w:rsidP="0080497A">
            <w:pPr>
              <w:spacing w:after="0" w:line="240" w:lineRule="auto"/>
              <w:rPr>
                <w:rFonts w:ascii="Calibri" w:eastAsia="Times New Roman" w:hAnsi="Calibri" w:cs="Calibri"/>
                <w:color w:val="000000"/>
                <w:lang w:eastAsia="es-MX"/>
              </w:rPr>
            </w:pPr>
            <w:r w:rsidRPr="0080497A">
              <w:rPr>
                <w:rFonts w:ascii="Calibri" w:eastAsia="Times New Roman" w:hAnsi="Calibri" w:cs="Calibri"/>
                <w:color w:val="000000"/>
                <w:lang w:eastAsia="es-MX"/>
              </w:rPr>
              <w:t>EL RODEO</w:t>
            </w:r>
          </w:p>
        </w:tc>
        <w:tc>
          <w:tcPr>
            <w:tcW w:w="0" w:type="auto"/>
            <w:vMerge/>
            <w:tcBorders>
              <w:top w:val="nil"/>
              <w:left w:val="nil"/>
              <w:bottom w:val="nil"/>
              <w:right w:val="single" w:sz="4" w:space="0" w:color="auto"/>
            </w:tcBorders>
            <w:vAlign w:val="center"/>
            <w:hideMark/>
          </w:tcPr>
          <w:p w14:paraId="2BC9100A" w14:textId="77777777" w:rsidR="0080497A" w:rsidRPr="0080497A" w:rsidRDefault="0080497A" w:rsidP="0080497A">
            <w:pPr>
              <w:spacing w:after="0" w:line="240" w:lineRule="auto"/>
              <w:rPr>
                <w:rFonts w:ascii="Calibri" w:eastAsia="Times New Roman" w:hAnsi="Calibri" w:cs="Calibri"/>
                <w:b/>
                <w:bCs/>
                <w:color w:val="000000"/>
                <w:sz w:val="40"/>
                <w:szCs w:val="40"/>
                <w:lang w:eastAsia="es-MX"/>
              </w:rPr>
            </w:pPr>
          </w:p>
        </w:tc>
      </w:tr>
      <w:tr w:rsidR="0080497A" w:rsidRPr="0080497A" w14:paraId="47FE2F35" w14:textId="77777777" w:rsidTr="00197F6B">
        <w:trPr>
          <w:trHeight w:val="3300"/>
        </w:trPr>
        <w:tc>
          <w:tcPr>
            <w:tcW w:w="0" w:type="auto"/>
            <w:tcBorders>
              <w:top w:val="nil"/>
              <w:left w:val="single" w:sz="4" w:space="0" w:color="auto"/>
              <w:bottom w:val="single" w:sz="4" w:space="0" w:color="auto"/>
              <w:right w:val="single" w:sz="4" w:space="0" w:color="auto"/>
            </w:tcBorders>
            <w:shd w:val="clear" w:color="000000" w:fill="ED7D31"/>
            <w:noWrap/>
            <w:vAlign w:val="center"/>
            <w:hideMark/>
          </w:tcPr>
          <w:p w14:paraId="4EAF615E" w14:textId="77777777" w:rsidR="0080497A" w:rsidRPr="0080497A" w:rsidRDefault="0080497A" w:rsidP="0080497A">
            <w:pPr>
              <w:spacing w:after="0" w:line="240" w:lineRule="auto"/>
              <w:jc w:val="center"/>
              <w:rPr>
                <w:rFonts w:ascii="Calibri" w:eastAsia="Times New Roman" w:hAnsi="Calibri" w:cs="Calibri"/>
                <w:b/>
                <w:bCs/>
                <w:color w:val="000000"/>
                <w:lang w:eastAsia="es-MX"/>
              </w:rPr>
            </w:pPr>
            <w:r w:rsidRPr="0080497A">
              <w:rPr>
                <w:rFonts w:ascii="Calibri" w:eastAsia="Times New Roman" w:hAnsi="Calibri" w:cs="Calibri"/>
                <w:b/>
                <w:bCs/>
                <w:color w:val="000000"/>
                <w:lang w:eastAsia="es-MX"/>
              </w:rPr>
              <w:t>3</w:t>
            </w:r>
          </w:p>
        </w:tc>
        <w:tc>
          <w:tcPr>
            <w:tcW w:w="0" w:type="auto"/>
            <w:vMerge/>
            <w:tcBorders>
              <w:top w:val="nil"/>
              <w:left w:val="single" w:sz="4" w:space="0" w:color="auto"/>
              <w:bottom w:val="nil"/>
              <w:right w:val="single" w:sz="4" w:space="0" w:color="auto"/>
            </w:tcBorders>
            <w:vAlign w:val="center"/>
            <w:hideMark/>
          </w:tcPr>
          <w:p w14:paraId="39372652" w14:textId="77777777" w:rsidR="0080497A" w:rsidRPr="0080497A" w:rsidRDefault="0080497A" w:rsidP="0080497A">
            <w:pPr>
              <w:spacing w:after="0" w:line="240" w:lineRule="auto"/>
              <w:rPr>
                <w:rFonts w:ascii="Calibri" w:eastAsia="Times New Roman" w:hAnsi="Calibri" w:cs="Calibri"/>
                <w:b/>
                <w:bCs/>
                <w:color w:val="000000"/>
                <w:sz w:val="84"/>
                <w:szCs w:val="84"/>
                <w:lang w:eastAsia="es-MX"/>
              </w:rPr>
            </w:pPr>
          </w:p>
        </w:tc>
        <w:tc>
          <w:tcPr>
            <w:tcW w:w="2436" w:type="dxa"/>
            <w:tcBorders>
              <w:top w:val="nil"/>
              <w:left w:val="nil"/>
              <w:bottom w:val="single" w:sz="4" w:space="0" w:color="auto"/>
              <w:right w:val="single" w:sz="4" w:space="0" w:color="auto"/>
            </w:tcBorders>
            <w:shd w:val="clear" w:color="000000" w:fill="FCE4D6"/>
            <w:vAlign w:val="center"/>
            <w:hideMark/>
          </w:tcPr>
          <w:p w14:paraId="13C5E318" w14:textId="77777777" w:rsidR="0080497A" w:rsidRPr="0080497A" w:rsidRDefault="0080497A" w:rsidP="0080497A">
            <w:pPr>
              <w:spacing w:after="0" w:line="240" w:lineRule="auto"/>
              <w:jc w:val="center"/>
              <w:rPr>
                <w:rFonts w:ascii="Calibri Light" w:eastAsia="Times New Roman" w:hAnsi="Calibri Light" w:cs="Calibri Light"/>
                <w:color w:val="000000"/>
                <w:lang w:eastAsia="es-MX"/>
              </w:rPr>
            </w:pPr>
            <w:r w:rsidRPr="0080497A">
              <w:rPr>
                <w:rFonts w:ascii="Calibri Light" w:eastAsia="Times New Roman" w:hAnsi="Calibri Light" w:cs="Calibri Light"/>
                <w:color w:val="000000"/>
                <w:lang w:eastAsia="es-MX"/>
              </w:rPr>
              <w:t>CONSTRUCCION DE EMPEDRADO ZAMPEADO  A BASE DE CONCRETO F´C=250KG/CM2, GUARNICIONES Y BANQUETAS EN LA CALLE  RAMON CORONA ENTRE LA CALLE FRANCISCO I. MADERO Y RIO, EN LA DELEGACION DE SAN ANDRES IXTLAN, MUNICIPIO DE GOMEZ FARIAS</w:t>
            </w:r>
          </w:p>
        </w:tc>
        <w:tc>
          <w:tcPr>
            <w:tcW w:w="1618" w:type="dxa"/>
            <w:tcBorders>
              <w:top w:val="nil"/>
              <w:left w:val="nil"/>
              <w:bottom w:val="single" w:sz="4" w:space="0" w:color="auto"/>
              <w:right w:val="single" w:sz="4" w:space="0" w:color="auto"/>
            </w:tcBorders>
            <w:shd w:val="clear" w:color="auto" w:fill="auto"/>
            <w:vAlign w:val="center"/>
            <w:hideMark/>
          </w:tcPr>
          <w:p w14:paraId="29A5D840" w14:textId="77777777" w:rsidR="0080497A" w:rsidRPr="0080497A" w:rsidRDefault="0080497A" w:rsidP="0080497A">
            <w:pPr>
              <w:spacing w:after="0" w:line="240" w:lineRule="auto"/>
              <w:jc w:val="center"/>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$1,705,667.15</w:t>
            </w:r>
          </w:p>
        </w:tc>
        <w:tc>
          <w:tcPr>
            <w:tcW w:w="0" w:type="auto"/>
            <w:tcBorders>
              <w:top w:val="nil"/>
              <w:left w:val="nil"/>
              <w:bottom w:val="single" w:sz="4" w:space="0" w:color="auto"/>
              <w:right w:val="single" w:sz="4" w:space="0" w:color="auto"/>
            </w:tcBorders>
            <w:shd w:val="clear" w:color="auto" w:fill="auto"/>
            <w:vAlign w:val="center"/>
            <w:hideMark/>
          </w:tcPr>
          <w:p w14:paraId="5A65E27E" w14:textId="77777777" w:rsidR="0080497A" w:rsidRPr="0080497A" w:rsidRDefault="0080497A" w:rsidP="0080497A">
            <w:pPr>
              <w:spacing w:after="0" w:line="240" w:lineRule="auto"/>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CALLE RAMON CORONA, COLONIA CENTRO</w:t>
            </w:r>
          </w:p>
        </w:tc>
        <w:tc>
          <w:tcPr>
            <w:tcW w:w="0" w:type="auto"/>
            <w:tcBorders>
              <w:top w:val="nil"/>
              <w:left w:val="nil"/>
              <w:bottom w:val="single" w:sz="4" w:space="0" w:color="auto"/>
              <w:right w:val="single" w:sz="4" w:space="0" w:color="auto"/>
            </w:tcBorders>
            <w:shd w:val="clear" w:color="auto" w:fill="auto"/>
            <w:vAlign w:val="center"/>
            <w:hideMark/>
          </w:tcPr>
          <w:p w14:paraId="11AEF469" w14:textId="77777777" w:rsidR="0080497A" w:rsidRPr="0080497A" w:rsidRDefault="0080497A" w:rsidP="0080497A">
            <w:pPr>
              <w:spacing w:after="0" w:line="240" w:lineRule="auto"/>
              <w:rPr>
                <w:rFonts w:ascii="Calibri" w:eastAsia="Times New Roman" w:hAnsi="Calibri" w:cs="Calibri"/>
                <w:color w:val="000000"/>
                <w:lang w:eastAsia="es-MX"/>
              </w:rPr>
            </w:pPr>
            <w:r w:rsidRPr="0080497A">
              <w:rPr>
                <w:rFonts w:ascii="Calibri" w:eastAsia="Times New Roman" w:hAnsi="Calibri" w:cs="Calibri"/>
                <w:color w:val="000000"/>
                <w:lang w:eastAsia="es-MX"/>
              </w:rPr>
              <w:t>SAN ANDRES IXTLAN</w:t>
            </w:r>
          </w:p>
        </w:tc>
        <w:tc>
          <w:tcPr>
            <w:tcW w:w="0" w:type="auto"/>
            <w:vMerge/>
            <w:tcBorders>
              <w:top w:val="nil"/>
              <w:left w:val="nil"/>
              <w:bottom w:val="nil"/>
              <w:right w:val="single" w:sz="4" w:space="0" w:color="auto"/>
            </w:tcBorders>
            <w:vAlign w:val="center"/>
            <w:hideMark/>
          </w:tcPr>
          <w:p w14:paraId="7FE3248D" w14:textId="77777777" w:rsidR="0080497A" w:rsidRPr="0080497A" w:rsidRDefault="0080497A" w:rsidP="0080497A">
            <w:pPr>
              <w:spacing w:after="0" w:line="240" w:lineRule="auto"/>
              <w:rPr>
                <w:rFonts w:ascii="Calibri" w:eastAsia="Times New Roman" w:hAnsi="Calibri" w:cs="Calibri"/>
                <w:b/>
                <w:bCs/>
                <w:color w:val="000000"/>
                <w:sz w:val="40"/>
                <w:szCs w:val="40"/>
                <w:lang w:eastAsia="es-MX"/>
              </w:rPr>
            </w:pPr>
          </w:p>
        </w:tc>
      </w:tr>
      <w:tr w:rsidR="00197F6B" w:rsidRPr="00197F6B" w14:paraId="7B93E337" w14:textId="77777777" w:rsidTr="00197F6B">
        <w:trPr>
          <w:trHeight w:val="1691"/>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14:paraId="7D65D300" w14:textId="77777777" w:rsidR="0080497A" w:rsidRPr="0080497A" w:rsidRDefault="0080497A" w:rsidP="0080497A">
            <w:pPr>
              <w:spacing w:after="0" w:line="240" w:lineRule="auto"/>
              <w:jc w:val="center"/>
              <w:rPr>
                <w:rFonts w:ascii="Calibri" w:eastAsia="Times New Roman" w:hAnsi="Calibri" w:cs="Calibri"/>
                <w:b/>
                <w:bCs/>
                <w:color w:val="000000"/>
                <w:lang w:eastAsia="es-MX"/>
              </w:rPr>
            </w:pPr>
            <w:r w:rsidRPr="0080497A">
              <w:rPr>
                <w:rFonts w:ascii="Calibri" w:eastAsia="Times New Roman" w:hAnsi="Calibri" w:cs="Calibri"/>
                <w:b/>
                <w:bCs/>
                <w:color w:val="000000"/>
                <w:lang w:eastAsia="es-MX"/>
              </w:rPr>
              <w:t> </w:t>
            </w:r>
          </w:p>
        </w:tc>
        <w:tc>
          <w:tcPr>
            <w:tcW w:w="0" w:type="auto"/>
            <w:tcBorders>
              <w:top w:val="single" w:sz="4" w:space="0" w:color="auto"/>
              <w:left w:val="nil"/>
              <w:bottom w:val="single" w:sz="4" w:space="0" w:color="auto"/>
              <w:right w:val="single" w:sz="4" w:space="0" w:color="auto"/>
            </w:tcBorders>
            <w:shd w:val="clear" w:color="000000" w:fill="808080"/>
            <w:noWrap/>
            <w:vAlign w:val="center"/>
            <w:hideMark/>
          </w:tcPr>
          <w:p w14:paraId="465CA388" w14:textId="77777777" w:rsidR="0080497A" w:rsidRPr="0080497A" w:rsidRDefault="0080497A" w:rsidP="0080497A">
            <w:pPr>
              <w:spacing w:after="0" w:line="240" w:lineRule="auto"/>
              <w:jc w:val="center"/>
              <w:rPr>
                <w:rFonts w:ascii="Calibri" w:eastAsia="Times New Roman" w:hAnsi="Calibri" w:cs="Calibri"/>
                <w:b/>
                <w:bCs/>
                <w:color w:val="000000"/>
                <w:lang w:eastAsia="es-MX"/>
              </w:rPr>
            </w:pPr>
            <w:r w:rsidRPr="0080497A">
              <w:rPr>
                <w:rFonts w:ascii="Calibri" w:eastAsia="Times New Roman" w:hAnsi="Calibri" w:cs="Calibri"/>
                <w:b/>
                <w:bCs/>
                <w:color w:val="000000"/>
                <w:lang w:eastAsia="es-MX"/>
              </w:rPr>
              <w:t> </w:t>
            </w:r>
          </w:p>
        </w:tc>
        <w:tc>
          <w:tcPr>
            <w:tcW w:w="2436" w:type="dxa"/>
            <w:tcBorders>
              <w:top w:val="nil"/>
              <w:left w:val="nil"/>
              <w:bottom w:val="single" w:sz="4" w:space="0" w:color="auto"/>
              <w:right w:val="single" w:sz="4" w:space="0" w:color="auto"/>
            </w:tcBorders>
            <w:shd w:val="clear" w:color="000000" w:fill="808080"/>
            <w:vAlign w:val="center"/>
            <w:hideMark/>
          </w:tcPr>
          <w:p w14:paraId="6AFA6E0C" w14:textId="77777777" w:rsidR="0080497A" w:rsidRPr="0080497A" w:rsidRDefault="0080497A" w:rsidP="0080497A">
            <w:pPr>
              <w:spacing w:after="0" w:line="240" w:lineRule="auto"/>
              <w:jc w:val="center"/>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SUMATORIA TOTAL</w:t>
            </w:r>
          </w:p>
        </w:tc>
        <w:tc>
          <w:tcPr>
            <w:tcW w:w="1618" w:type="dxa"/>
            <w:tcBorders>
              <w:top w:val="nil"/>
              <w:left w:val="nil"/>
              <w:bottom w:val="single" w:sz="4" w:space="0" w:color="auto"/>
              <w:right w:val="single" w:sz="4" w:space="0" w:color="auto"/>
            </w:tcBorders>
            <w:shd w:val="clear" w:color="000000" w:fill="808080"/>
            <w:vAlign w:val="center"/>
            <w:hideMark/>
          </w:tcPr>
          <w:p w14:paraId="245CB3CE" w14:textId="77777777" w:rsidR="0080497A" w:rsidRPr="0080497A" w:rsidRDefault="0080497A" w:rsidP="0080497A">
            <w:pPr>
              <w:spacing w:after="0" w:line="240" w:lineRule="auto"/>
              <w:jc w:val="center"/>
              <w:rPr>
                <w:rFonts w:ascii="Calibri Light" w:eastAsia="Times New Roman" w:hAnsi="Calibri Light" w:cs="Calibri Light"/>
                <w:b/>
                <w:bCs/>
                <w:color w:val="000000"/>
                <w:u w:val="single"/>
                <w:lang w:eastAsia="es-MX"/>
              </w:rPr>
            </w:pPr>
            <w:r w:rsidRPr="0080497A">
              <w:rPr>
                <w:rFonts w:ascii="Calibri Light" w:eastAsia="Times New Roman" w:hAnsi="Calibri Light" w:cs="Calibri Light"/>
                <w:b/>
                <w:bCs/>
                <w:color w:val="000000"/>
                <w:u w:val="single"/>
                <w:lang w:eastAsia="es-MX"/>
              </w:rPr>
              <w:t>$2,857,142.86</w:t>
            </w:r>
          </w:p>
        </w:tc>
        <w:tc>
          <w:tcPr>
            <w:tcW w:w="0" w:type="auto"/>
            <w:gridSpan w:val="3"/>
            <w:tcBorders>
              <w:top w:val="single" w:sz="4" w:space="0" w:color="auto"/>
              <w:left w:val="nil"/>
              <w:bottom w:val="single" w:sz="4" w:space="0" w:color="auto"/>
              <w:right w:val="single" w:sz="4" w:space="0" w:color="000000"/>
            </w:tcBorders>
            <w:shd w:val="clear" w:color="000000" w:fill="808080"/>
            <w:vAlign w:val="center"/>
            <w:hideMark/>
          </w:tcPr>
          <w:p w14:paraId="136A999D" w14:textId="77777777" w:rsidR="0080497A" w:rsidRPr="0080497A" w:rsidRDefault="0080497A" w:rsidP="0080497A">
            <w:pPr>
              <w:spacing w:after="0" w:line="240" w:lineRule="auto"/>
              <w:jc w:val="center"/>
              <w:rPr>
                <w:rFonts w:ascii="Calibri Light" w:eastAsia="Times New Roman" w:hAnsi="Calibri Light" w:cs="Calibri Light"/>
                <w:b/>
                <w:bCs/>
                <w:color w:val="000000"/>
                <w:lang w:eastAsia="es-MX"/>
              </w:rPr>
            </w:pPr>
            <w:r w:rsidRPr="0080497A">
              <w:rPr>
                <w:rFonts w:ascii="Calibri Light" w:eastAsia="Times New Roman" w:hAnsi="Calibri Light" w:cs="Calibri Light"/>
                <w:b/>
                <w:bCs/>
                <w:color w:val="000000"/>
                <w:lang w:eastAsia="es-MX"/>
              </w:rPr>
              <w:t>DOS MILLONES OCHOCIENTOS CINCUENTA Y SIETE MIL CINTO CUARENTA Y DOS PESOS PESOS 86/100 M. N.</w:t>
            </w:r>
          </w:p>
        </w:tc>
      </w:tr>
    </w:tbl>
    <w:p w14:paraId="2493A019" w14:textId="226FD192" w:rsidR="0080497A" w:rsidRDefault="0080497A" w:rsidP="0080497A">
      <w:pPr>
        <w:spacing w:after="0" w:line="240" w:lineRule="auto"/>
        <w:jc w:val="both"/>
        <w:rPr>
          <w:rFonts w:ascii="Arial" w:hAnsi="Arial" w:cs="Arial"/>
          <w:bCs/>
          <w:sz w:val="28"/>
          <w:szCs w:val="32"/>
        </w:rPr>
      </w:pPr>
      <w:r w:rsidRPr="00197F6B">
        <w:rPr>
          <w:rFonts w:ascii="Arial" w:hAnsi="Arial" w:cs="Arial"/>
          <w:bCs/>
          <w:i/>
          <w:iCs/>
          <w:sz w:val="28"/>
          <w:szCs w:val="32"/>
        </w:rPr>
        <w:lastRenderedPageBreak/>
        <w:t>Presidente, Néstor Emmanuel de la Cruz Macías.</w:t>
      </w:r>
      <w:r>
        <w:rPr>
          <w:rFonts w:ascii="Arial" w:hAnsi="Arial" w:cs="Arial"/>
          <w:bCs/>
          <w:sz w:val="28"/>
          <w:szCs w:val="32"/>
        </w:rPr>
        <w:t xml:space="preserve"> Este punto en concreto, ya habla de las calles en las cuales se pretende hacer la intervención tomando en consideración pues, tres calles que cada día necesitan la intervención; una es la Alberto Franco, que ustedes conocen, que es la continuación de la calle Fermín Rosario, con esto ya estamos prácticamente ahora sí que ustedes saben que es una de las calles más transitadas. Ir desahogando poco a poco el tráfico; otra calle que se considero es la Luis Echeverria, es la calle que esta atrás del templo en el Rodeo que pasa por el lado del kínder, entonces es una calle que la gente en este tiempo de lluvias, la gente cae, se resbala y hasta tiene complicaciones y con esto estamos tratando de armar un circuito por donde la gente pueda transitar sin necesidad estar brincando charcos o resbalando y pues la otra calle que se pone a consideración, es la calle Ramon Corona, de San Andrés Ixtlán, que se encuentra entre Montenegro y Mina. Con ello nada más recordar que pues también es una calle muy vieja que realmente sí necesita esta intervención y pues ahora sí que, es para lo cual nos ajustó el presupuesto, por lo tanto, se solicita su consideración para que pueda ser participar estas calles como seleccionadas para este proyecto.</w:t>
      </w:r>
      <w:r w:rsidR="00005A81" w:rsidRPr="00005A81">
        <w:rPr>
          <w:rFonts w:ascii="Arial" w:eastAsia="Times New Roman" w:hAnsi="Arial" w:cs="Arial"/>
          <w:snapToGrid w:val="0"/>
          <w:sz w:val="28"/>
          <w:szCs w:val="28"/>
          <w:lang w:eastAsia="es-ES"/>
        </w:rPr>
        <w:t xml:space="preserve"> </w:t>
      </w:r>
      <w:r w:rsidR="00005A81">
        <w:rPr>
          <w:rFonts w:ascii="Arial" w:eastAsia="Times New Roman" w:hAnsi="Arial" w:cs="Arial"/>
          <w:snapToGrid w:val="0"/>
          <w:sz w:val="28"/>
          <w:szCs w:val="28"/>
          <w:lang w:eastAsia="es-ES"/>
        </w:rPr>
        <w:t xml:space="preserve">-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w:t>
      </w:r>
    </w:p>
    <w:p w14:paraId="7BB068D3" w14:textId="075907AE" w:rsidR="0080497A" w:rsidRDefault="0080497A" w:rsidP="0080497A">
      <w:pPr>
        <w:spacing w:after="0" w:line="240" w:lineRule="auto"/>
        <w:jc w:val="both"/>
        <w:rPr>
          <w:rFonts w:ascii="Arial" w:hAnsi="Arial" w:cs="Arial"/>
          <w:bCs/>
          <w:sz w:val="28"/>
          <w:szCs w:val="32"/>
        </w:rPr>
      </w:pPr>
      <w:r w:rsidRPr="00005A81">
        <w:rPr>
          <w:rFonts w:ascii="Arial" w:hAnsi="Arial" w:cs="Arial"/>
          <w:bCs/>
          <w:i/>
          <w:iCs/>
          <w:sz w:val="28"/>
          <w:szCs w:val="32"/>
        </w:rPr>
        <w:t>Síndico y Secretario General.</w:t>
      </w:r>
      <w:r>
        <w:rPr>
          <w:rFonts w:ascii="Arial" w:hAnsi="Arial" w:cs="Arial"/>
          <w:bCs/>
          <w:sz w:val="28"/>
          <w:szCs w:val="32"/>
        </w:rPr>
        <w:t xml:space="preserve"> ¿hay alguien que desee hacer uso de la voz?... hace uso de la voz el regidor Andrés Gaspar Reyes, quien comenta: no más pregunta, entonces la Javier Mina, por lo tanto, ¿no?</w:t>
      </w:r>
      <w:r w:rsidR="00005A81" w:rsidRPr="00005A81">
        <w:rPr>
          <w:rFonts w:ascii="Arial" w:eastAsia="Times New Roman" w:hAnsi="Arial" w:cs="Arial"/>
          <w:snapToGrid w:val="0"/>
          <w:sz w:val="28"/>
          <w:szCs w:val="28"/>
          <w:lang w:eastAsia="es-ES"/>
        </w:rPr>
        <w:t xml:space="preserve"> </w:t>
      </w:r>
      <w:r w:rsidR="00005A81">
        <w:rPr>
          <w:rFonts w:ascii="Arial" w:eastAsia="Times New Roman" w:hAnsi="Arial" w:cs="Arial"/>
          <w:snapToGrid w:val="0"/>
          <w:sz w:val="28"/>
          <w:szCs w:val="28"/>
          <w:lang w:eastAsia="es-ES"/>
        </w:rPr>
        <w:t xml:space="preserve">-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 - - - - - - - - -</w:t>
      </w:r>
    </w:p>
    <w:p w14:paraId="572FBA0D" w14:textId="037C0F86" w:rsidR="0080497A" w:rsidRDefault="0080497A" w:rsidP="0080497A">
      <w:pPr>
        <w:spacing w:after="0" w:line="240" w:lineRule="auto"/>
        <w:jc w:val="both"/>
        <w:rPr>
          <w:rFonts w:ascii="Arial" w:eastAsia="Domine" w:hAnsi="Arial" w:cs="Arial"/>
          <w:bCs/>
          <w:iCs/>
          <w:sz w:val="28"/>
          <w:szCs w:val="24"/>
        </w:rPr>
      </w:pPr>
      <w:r w:rsidRPr="00005A81">
        <w:rPr>
          <w:rFonts w:ascii="Arial" w:hAnsi="Arial" w:cs="Arial"/>
          <w:bCs/>
          <w:i/>
          <w:iCs/>
          <w:sz w:val="28"/>
          <w:szCs w:val="32"/>
        </w:rPr>
        <w:t>Presidente, Néstor Emmanuel de la Cruz Macías.</w:t>
      </w:r>
      <w:r>
        <w:rPr>
          <w:rFonts w:ascii="Arial" w:hAnsi="Arial" w:cs="Arial"/>
          <w:bCs/>
          <w:sz w:val="28"/>
          <w:szCs w:val="32"/>
        </w:rPr>
        <w:t xml:space="preserve"> </w:t>
      </w:r>
      <w:r>
        <w:rPr>
          <w:rFonts w:ascii="Arial" w:eastAsia="Domine" w:hAnsi="Arial" w:cs="Arial"/>
          <w:bCs/>
          <w:iCs/>
          <w:sz w:val="28"/>
          <w:szCs w:val="24"/>
        </w:rPr>
        <w:t>Haber nada más como les decía al inicio, se hizo un paquete de calles y ese paquete de calles más de mes y medio se ingresó y pues estaba por un monto de cinco millones, arriba de cinco millones de pesos, quisimos ir haciendo los ajustes, pues si se fija esta más chiquita que Luis Echeverria, fue como un restito haciendo los ejercicios y fue para lo que nos daba ¿no?, Nuevamente pusimos como prioridades la calle Alberto Franco, en base a la de Alberto Franco, fuimos acomodando las demás, para que pudieran darse las demás ¿no?.</w:t>
      </w:r>
      <w:r w:rsidR="00005A81" w:rsidRPr="00005A81">
        <w:rPr>
          <w:rFonts w:ascii="Arial" w:eastAsia="Times New Roman" w:hAnsi="Arial" w:cs="Arial"/>
          <w:snapToGrid w:val="0"/>
          <w:sz w:val="28"/>
          <w:szCs w:val="28"/>
          <w:lang w:eastAsia="es-ES"/>
        </w:rPr>
        <w:t xml:space="preserve"> </w:t>
      </w:r>
      <w:r w:rsidR="00005A81">
        <w:rPr>
          <w:rFonts w:ascii="Arial" w:eastAsia="Times New Roman" w:hAnsi="Arial" w:cs="Arial"/>
          <w:snapToGrid w:val="0"/>
          <w:sz w:val="28"/>
          <w:szCs w:val="28"/>
          <w:lang w:eastAsia="es-ES"/>
        </w:rPr>
        <w:t xml:space="preserve">-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w:t>
      </w:r>
    </w:p>
    <w:p w14:paraId="5AA0EA50" w14:textId="0B5A8EDF" w:rsidR="00A52CBF" w:rsidRDefault="0080497A" w:rsidP="00A52CBF">
      <w:pPr>
        <w:jc w:val="both"/>
        <w:rPr>
          <w:rFonts w:ascii="Arial" w:hAnsi="Arial" w:cs="Arial"/>
          <w:sz w:val="28"/>
          <w:szCs w:val="28"/>
        </w:rPr>
      </w:pPr>
      <w:r w:rsidRPr="00005A81">
        <w:rPr>
          <w:rFonts w:ascii="Arial" w:hAnsi="Arial" w:cs="Arial"/>
          <w:bCs/>
          <w:i/>
          <w:iCs/>
          <w:sz w:val="28"/>
          <w:szCs w:val="32"/>
        </w:rPr>
        <w:t>Síndico y Secretario General.</w:t>
      </w:r>
      <w:r>
        <w:rPr>
          <w:rFonts w:ascii="Arial" w:hAnsi="Arial" w:cs="Arial"/>
          <w:bCs/>
          <w:sz w:val="28"/>
          <w:szCs w:val="32"/>
        </w:rPr>
        <w:t xml:space="preserve"> ¿hay alguien que desee hacer uso de la voz?…de no ser así, someto este punto a su consideración, quienes estén a favor de aprobar el cuarto punto que lo manifieste levantando la mano…</w:t>
      </w:r>
      <w:r>
        <w:rPr>
          <w:rFonts w:ascii="Arial" w:hAnsi="Arial" w:cs="Arial"/>
          <w:b/>
          <w:sz w:val="28"/>
          <w:szCs w:val="32"/>
        </w:rPr>
        <w:t>aprobado por unanimidad.</w:t>
      </w:r>
      <w:r w:rsidR="00A52CBF">
        <w:rPr>
          <w:rFonts w:ascii="Arial" w:hAnsi="Arial" w:cs="Arial"/>
          <w:b/>
          <w:sz w:val="28"/>
          <w:szCs w:val="32"/>
        </w:rPr>
        <w:t xml:space="preserve"> </w:t>
      </w:r>
      <w:r w:rsidR="00A52CBF">
        <w:rPr>
          <w:rFonts w:ascii="Arial" w:hAnsi="Arial" w:cs="Arial"/>
          <w:sz w:val="28"/>
          <w:szCs w:val="28"/>
        </w:rPr>
        <w:t xml:space="preserve">Quedando la votación de la siguiente manera: - - - - - - - - - - - - - - - - - - - - - - - - - - - - - - - - - - - - - - - </w:t>
      </w:r>
    </w:p>
    <w:p w14:paraId="6A49D6CD" w14:textId="77777777" w:rsidR="00A52CBF" w:rsidRDefault="00A52CBF" w:rsidP="00A52CBF">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NÉSTOR EMMANUEL DE LA CRUZ MACÍAS, Presidente</w:t>
      </w:r>
      <w:r>
        <w:rPr>
          <w:rFonts w:ascii="Arial" w:hAnsi="Arial" w:cs="Arial"/>
          <w:sz w:val="28"/>
          <w:szCs w:val="28"/>
        </w:rPr>
        <w:t>….</w:t>
      </w:r>
      <w:r>
        <w:rPr>
          <w:rFonts w:ascii="Arial" w:hAnsi="Arial" w:cs="Arial"/>
          <w:b/>
          <w:sz w:val="28"/>
          <w:szCs w:val="28"/>
        </w:rPr>
        <w:t>A Favor.</w:t>
      </w:r>
    </w:p>
    <w:p w14:paraId="2DC276AD" w14:textId="77777777" w:rsidR="00A52CBF" w:rsidRDefault="00A52CBF" w:rsidP="00A52CBF">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ALMA AURORA PEÑA GASPAR, Síndico y Secretario General</w:t>
      </w:r>
      <w:r>
        <w:rPr>
          <w:rFonts w:ascii="Arial" w:hAnsi="Arial" w:cs="Arial"/>
          <w:sz w:val="28"/>
          <w:szCs w:val="28"/>
        </w:rPr>
        <w:t>…......………………………………………………….........</w:t>
      </w:r>
      <w:r>
        <w:rPr>
          <w:rFonts w:ascii="Arial" w:hAnsi="Arial" w:cs="Arial"/>
          <w:b/>
          <w:sz w:val="28"/>
          <w:szCs w:val="28"/>
        </w:rPr>
        <w:t>A Favor.</w:t>
      </w:r>
    </w:p>
    <w:p w14:paraId="184F9C86" w14:textId="77777777" w:rsidR="00A52CBF" w:rsidRDefault="00A52CBF" w:rsidP="00A52CBF">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JUDITH PÉREZ DE LEÓN DE LA CRUZ</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JECSEN SÁNCHEZ RODRÍGUEZ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MAYRA YANETH RAFAEL EUSEBIO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413473B5" w14:textId="77777777" w:rsidR="00A52CBF" w:rsidRDefault="00A52CBF" w:rsidP="00A52CBF">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JOSÉ JAIME DE LA CRUZ CANO</w:t>
      </w:r>
      <w:r>
        <w:rPr>
          <w:rFonts w:ascii="Arial" w:hAnsi="Arial" w:cs="Arial"/>
          <w:sz w:val="28"/>
          <w:szCs w:val="28"/>
        </w:rPr>
        <w:t xml:space="preserve">, </w:t>
      </w:r>
      <w:r>
        <w:rPr>
          <w:rFonts w:ascii="Arial" w:hAnsi="Arial" w:cs="Arial"/>
          <w:b/>
          <w:sz w:val="28"/>
          <w:szCs w:val="28"/>
        </w:rPr>
        <w:t xml:space="preserve">Regidor </w:t>
      </w:r>
      <w:r>
        <w:rPr>
          <w:rFonts w:ascii="Arial" w:hAnsi="Arial" w:cs="Arial"/>
          <w:sz w:val="28"/>
          <w:szCs w:val="28"/>
        </w:rPr>
        <w:t xml:space="preserve">………………… </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MOISÉS REYES VICTORIANO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ARIANA BARAJAS GÁLVEZ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 xml:space="preserve">A Favor.   </w:t>
      </w:r>
    </w:p>
    <w:p w14:paraId="1447B4FB" w14:textId="77777777" w:rsidR="00A52CBF" w:rsidRDefault="00A52CBF" w:rsidP="00A52CBF">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ANDRÉS GASPAR REYES</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p>
    <w:p w14:paraId="1DF6CCF0" w14:textId="77777777" w:rsidR="00A52CBF" w:rsidRDefault="00A52CBF" w:rsidP="00A52CBF">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MAYRA ELENA MEJÍA DELGADILLO</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Inasistencia.</w:t>
      </w:r>
    </w:p>
    <w:p w14:paraId="2020DF2B" w14:textId="77777777" w:rsidR="00A52CBF" w:rsidRDefault="00A52CBF" w:rsidP="00A52CBF">
      <w:pPr>
        <w:jc w:val="both"/>
        <w:rPr>
          <w:rFonts w:ascii="Arial" w:hAnsi="Arial" w:cs="Arial"/>
          <w:sz w:val="28"/>
          <w:szCs w:val="28"/>
        </w:rPr>
      </w:pPr>
      <w:r>
        <w:rPr>
          <w:rFonts w:ascii="Arial" w:hAnsi="Arial" w:cs="Arial"/>
          <w:b/>
          <w:sz w:val="28"/>
          <w:szCs w:val="28"/>
        </w:rPr>
        <w:t>MARÍA DE JESÚS SÁNCHEZ CHÁVEZ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p>
    <w:p w14:paraId="281E2F24" w14:textId="1CB7FF27" w:rsidR="00A52CBF" w:rsidRDefault="00A52CBF" w:rsidP="00A52CBF">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lastRenderedPageBreak/>
        <w:t xml:space="preserve">Por lo anterior es que es procedente el siguiente punto de acuerdo: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 - - - - - - - - - - - - -</w:t>
      </w:r>
      <w:r>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2</w:t>
      </w:r>
      <w:r>
        <w:rPr>
          <w:rFonts w:ascii="Arial" w:eastAsia="Times New Roman" w:hAnsi="Arial" w:cs="Arial"/>
          <w:b/>
          <w:snapToGrid w:val="0"/>
          <w:sz w:val="28"/>
          <w:szCs w:val="28"/>
          <w:lang w:eastAsia="es-ES"/>
        </w:rPr>
        <w:t xml:space="preserve">/JUN/2022 </w:t>
      </w:r>
      <w:r>
        <w:rPr>
          <w:rFonts w:ascii="Arial" w:eastAsia="Times New Roman" w:hAnsi="Arial" w:cs="Arial"/>
          <w:snapToGrid w:val="0"/>
          <w:sz w:val="28"/>
          <w:szCs w:val="28"/>
          <w:lang w:eastAsia="es-ES"/>
        </w:rPr>
        <w:t xml:space="preserve">- - - - - - - - - - - - - - - - - - - - - - - - - - - - - - - - - - - - - - - - - - - - - - - - - - - - - - - - - - - - - - - - - </w:t>
      </w:r>
      <w:r>
        <w:rPr>
          <w:rFonts w:ascii="Arial" w:hAnsi="Arial" w:cs="Arial"/>
          <w:sz w:val="28"/>
          <w:szCs w:val="28"/>
        </w:rPr>
        <w:t xml:space="preserve">- - - - - - - </w:t>
      </w:r>
    </w:p>
    <w:p w14:paraId="76EA6D59" w14:textId="44A2402E" w:rsidR="0080497A" w:rsidRDefault="00E644FA" w:rsidP="0080497A">
      <w:pPr>
        <w:spacing w:after="0" w:line="240" w:lineRule="auto"/>
        <w:jc w:val="both"/>
        <w:rPr>
          <w:rFonts w:ascii="Arial" w:eastAsia="Times New Roman" w:hAnsi="Arial" w:cs="Arial"/>
          <w:snapToGrid w:val="0"/>
          <w:sz w:val="28"/>
          <w:szCs w:val="28"/>
          <w:lang w:eastAsia="es-ES"/>
        </w:rPr>
      </w:pPr>
      <w:r>
        <w:rPr>
          <w:rFonts w:ascii="Arial" w:eastAsia="Domine" w:hAnsi="Arial" w:cs="Arial"/>
          <w:b/>
          <w:iCs/>
          <w:sz w:val="28"/>
          <w:szCs w:val="24"/>
        </w:rPr>
        <w:t xml:space="preserve">ÚNICO.- </w:t>
      </w:r>
      <w:r w:rsidRPr="002C75B5">
        <w:rPr>
          <w:rFonts w:ascii="Arial" w:eastAsia="Domine" w:hAnsi="Arial" w:cs="Arial"/>
          <w:bCs/>
          <w:iCs/>
          <w:sz w:val="28"/>
          <w:szCs w:val="24"/>
        </w:rPr>
        <w:t>Se autoriza</w:t>
      </w:r>
      <w:r w:rsidRPr="002C75B5">
        <w:rPr>
          <w:rFonts w:ascii="Arial" w:hAnsi="Arial" w:cs="Arial"/>
          <w:bCs/>
          <w:sz w:val="28"/>
          <w:szCs w:val="32"/>
        </w:rPr>
        <w:t xml:space="preserve"> </w:t>
      </w:r>
      <w:r w:rsidRPr="002C75B5">
        <w:rPr>
          <w:rFonts w:ascii="Arial" w:hAnsi="Arial" w:cs="Arial"/>
          <w:bCs/>
          <w:sz w:val="28"/>
          <w:szCs w:val="32"/>
        </w:rPr>
        <w:t>la realización de: Construcción de Empedrado Zampeado, guarniciones y banquetas en la calle  Alberto Franco entre la calle Cruz Roja del Japón y Cruz Roja Americana, en el municipio de Gómez Farías; Empedrado Zampeado en la calle Luis Echeverría entre las calles Miguel Hidalgo y Álvaro Obregón en la localidad del Rodeo; y Construcción de Empedrado, guarniciones y banquetas en la calle  Ramón Corona entre la calle Francisco I. Madero y Río, en la Delegación de San Andrés Ixtlán, municipio de Gómez Farías,</w:t>
      </w:r>
      <w:r w:rsidR="002C75B5" w:rsidRPr="002C75B5">
        <w:rPr>
          <w:rFonts w:ascii="Arial" w:hAnsi="Arial" w:cs="Arial"/>
          <w:bCs/>
          <w:sz w:val="28"/>
          <w:szCs w:val="32"/>
        </w:rPr>
        <w:t xml:space="preserve"> en donde </w:t>
      </w:r>
      <w:r w:rsidRPr="002C75B5">
        <w:rPr>
          <w:rFonts w:ascii="Arial" w:hAnsi="Arial" w:cs="Arial"/>
          <w:bCs/>
          <w:sz w:val="28"/>
          <w:szCs w:val="32"/>
        </w:rPr>
        <w:t xml:space="preserve">el </w:t>
      </w:r>
      <w:r w:rsidR="002C75B5" w:rsidRPr="002C75B5">
        <w:rPr>
          <w:rFonts w:ascii="Arial" w:hAnsi="Arial" w:cs="Arial"/>
          <w:bCs/>
          <w:sz w:val="28"/>
          <w:szCs w:val="32"/>
        </w:rPr>
        <w:t>Municipio</w:t>
      </w:r>
      <w:r w:rsidRPr="002C75B5">
        <w:rPr>
          <w:rFonts w:ascii="Arial" w:hAnsi="Arial" w:cs="Arial"/>
          <w:bCs/>
          <w:sz w:val="28"/>
          <w:szCs w:val="32"/>
        </w:rPr>
        <w:t xml:space="preserve"> de Gómez Farías, Jalisco, aportará la cantidad de 857, 142.86 (OCHOCIENTOS CINCUENTA Y SIETE MIL CINTO CUARENTA Y DOS PESOS 86/100 M. N.) y la SADER aportará la cantidad de 2 millones de pesos (DOS MILLONES DE PESOS), esto conforme a las reglas de operación del programa “Empedrados para la Reactivación Económica de los Municipios” ejercicio 2022</w:t>
      </w:r>
      <w:r w:rsidR="002C75B5">
        <w:rPr>
          <w:rFonts w:ascii="Arial" w:hAnsi="Arial" w:cs="Arial"/>
          <w:bCs/>
          <w:sz w:val="28"/>
          <w:szCs w:val="32"/>
        </w:rPr>
        <w:t xml:space="preserve">. </w:t>
      </w:r>
      <w:r w:rsidR="002C75B5">
        <w:rPr>
          <w:rFonts w:ascii="Arial" w:eastAsia="Times New Roman" w:hAnsi="Arial" w:cs="Arial"/>
          <w:snapToGrid w:val="0"/>
          <w:sz w:val="28"/>
          <w:szCs w:val="28"/>
          <w:lang w:eastAsia="es-ES"/>
        </w:rPr>
        <w:t xml:space="preserve">- - - - - - - - - - - - - - - - - - - - - - - - - - - - - - - - - - - - - - - - - - - - - - </w:t>
      </w:r>
      <w:r w:rsidR="002C75B5">
        <w:rPr>
          <w:rFonts w:ascii="Arial" w:hAnsi="Arial" w:cs="Arial"/>
          <w:sz w:val="28"/>
          <w:szCs w:val="28"/>
        </w:rPr>
        <w:t>- - - - - - -</w:t>
      </w:r>
      <w:r w:rsidR="002C75B5">
        <w:rPr>
          <w:rFonts w:ascii="Arial" w:hAnsi="Arial" w:cs="Arial"/>
          <w:sz w:val="28"/>
          <w:szCs w:val="28"/>
        </w:rPr>
        <w:t xml:space="preserve"> </w:t>
      </w:r>
      <w:r w:rsidR="002C75B5">
        <w:rPr>
          <w:rFonts w:ascii="Arial" w:eastAsia="Times New Roman" w:hAnsi="Arial" w:cs="Arial"/>
          <w:snapToGrid w:val="0"/>
          <w:sz w:val="28"/>
          <w:szCs w:val="28"/>
          <w:lang w:eastAsia="es-ES"/>
        </w:rPr>
        <w:t xml:space="preserve">- - - - - - - - - - - - - - - - - - - - - - - - - - - - - - - - - - - - - - - - - - - - - - </w:t>
      </w:r>
      <w:r w:rsidR="002C75B5">
        <w:rPr>
          <w:rFonts w:ascii="Arial" w:hAnsi="Arial" w:cs="Arial"/>
          <w:sz w:val="28"/>
          <w:szCs w:val="28"/>
        </w:rPr>
        <w:t>- - - - - - -</w:t>
      </w:r>
      <w:r w:rsidR="002C75B5">
        <w:rPr>
          <w:rFonts w:ascii="Arial" w:hAnsi="Arial" w:cs="Arial"/>
          <w:sz w:val="28"/>
          <w:szCs w:val="28"/>
        </w:rPr>
        <w:t xml:space="preserve"> </w:t>
      </w:r>
      <w:r w:rsidR="002C75B5">
        <w:rPr>
          <w:rFonts w:ascii="Arial" w:eastAsia="Times New Roman" w:hAnsi="Arial" w:cs="Arial"/>
          <w:snapToGrid w:val="0"/>
          <w:sz w:val="28"/>
          <w:szCs w:val="28"/>
          <w:lang w:eastAsia="es-ES"/>
        </w:rPr>
        <w:t xml:space="preserve">- - - - - - - - - - - - - - - - - - - - - - - - - - - - </w:t>
      </w:r>
    </w:p>
    <w:p w14:paraId="1F84EC7F" w14:textId="77777777" w:rsidR="002C75B5" w:rsidRDefault="002C75B5" w:rsidP="0080497A">
      <w:pPr>
        <w:spacing w:after="0" w:line="240" w:lineRule="auto"/>
        <w:jc w:val="both"/>
        <w:rPr>
          <w:rFonts w:ascii="Arial" w:eastAsia="Domine" w:hAnsi="Arial" w:cs="Arial"/>
          <w:b/>
          <w:iCs/>
          <w:sz w:val="28"/>
          <w:szCs w:val="24"/>
        </w:rPr>
      </w:pPr>
    </w:p>
    <w:p w14:paraId="1A71D6E3" w14:textId="5EFC2D16" w:rsidR="0080497A" w:rsidRDefault="0080497A" w:rsidP="0080497A">
      <w:pPr>
        <w:spacing w:after="0" w:line="240" w:lineRule="auto"/>
        <w:jc w:val="both"/>
        <w:rPr>
          <w:rFonts w:ascii="Arial" w:hAnsi="Arial" w:cs="Arial"/>
          <w:b/>
          <w:sz w:val="28"/>
          <w:szCs w:val="28"/>
        </w:rPr>
      </w:pPr>
      <w:r>
        <w:rPr>
          <w:rFonts w:ascii="Arial" w:eastAsia="Domine" w:hAnsi="Arial" w:cs="Arial"/>
          <w:b/>
          <w:iCs/>
          <w:sz w:val="28"/>
          <w:szCs w:val="24"/>
        </w:rPr>
        <w:t>QUINTO PUNTO.</w:t>
      </w:r>
      <w:r w:rsidRPr="0065396F">
        <w:rPr>
          <w:rFonts w:ascii="Arial" w:eastAsia="Domine" w:hAnsi="Arial" w:cs="Arial"/>
          <w:b/>
          <w:iCs/>
          <w:sz w:val="28"/>
          <w:szCs w:val="24"/>
        </w:rPr>
        <w:t xml:space="preserve"> </w:t>
      </w:r>
      <w:r>
        <w:rPr>
          <w:rFonts w:ascii="Arial" w:eastAsia="Domine" w:hAnsi="Arial" w:cs="Arial"/>
          <w:b/>
          <w:iCs/>
          <w:sz w:val="28"/>
          <w:szCs w:val="24"/>
        </w:rPr>
        <w:t xml:space="preserve">– </w:t>
      </w:r>
      <w:r w:rsidRPr="00176EA7">
        <w:rPr>
          <w:rFonts w:ascii="Arial" w:hAnsi="Arial" w:cs="Arial"/>
          <w:b/>
          <w:sz w:val="28"/>
          <w:szCs w:val="28"/>
        </w:rPr>
        <w:t xml:space="preserve">Análisis, discusión y en su caso aprobación para, Construcción de Empedrado Tradicional, guarniciones y banquetas en la calle cedro entre las calles Alfredo Chávez y la calle sauce en Gómez Farías, Jalisco y construcción de la segunda etapa de pavimento hidráulico, rehabilitación de red de agua potable y red de drenaje sanitario, construcción de guarniciones y banquetas en la calle Lidia Jiménez, en la cabecera municipal de Gómez Farías Jalisco, las cuales ascienden a un monto de $1, 668, 640.85 </w:t>
      </w:r>
      <w:r>
        <w:rPr>
          <w:rFonts w:ascii="Arial" w:hAnsi="Arial" w:cs="Arial"/>
          <w:b/>
          <w:sz w:val="28"/>
          <w:szCs w:val="28"/>
        </w:rPr>
        <w:t>(</w:t>
      </w:r>
      <w:r w:rsidRPr="00176EA7">
        <w:rPr>
          <w:rFonts w:ascii="Arial" w:hAnsi="Arial" w:cs="Arial"/>
          <w:b/>
          <w:sz w:val="28"/>
          <w:szCs w:val="28"/>
        </w:rPr>
        <w:t>un millón seiscientos setenta y ocho mil seiscientos cuarenta pesos 85/100 m. n.</w:t>
      </w:r>
      <w:r>
        <w:rPr>
          <w:rFonts w:ascii="Arial" w:hAnsi="Arial" w:cs="Arial"/>
          <w:b/>
          <w:sz w:val="28"/>
          <w:szCs w:val="28"/>
        </w:rPr>
        <w:t xml:space="preserve">) </w:t>
      </w:r>
      <w:r w:rsidRPr="00176EA7">
        <w:rPr>
          <w:rFonts w:ascii="Arial" w:hAnsi="Arial" w:cs="Arial"/>
          <w:b/>
          <w:sz w:val="28"/>
          <w:szCs w:val="28"/>
        </w:rPr>
        <w:t>bajo el programa FAIS 2022, siendo la primer obra bajo administración directa y la segunda adjudicación directa a la empresa: GBS PROMOTORA Y SERVICIOS S</w:t>
      </w:r>
      <w:r>
        <w:rPr>
          <w:rFonts w:ascii="Arial" w:hAnsi="Arial" w:cs="Arial"/>
          <w:b/>
          <w:sz w:val="28"/>
          <w:szCs w:val="28"/>
        </w:rPr>
        <w:t>.</w:t>
      </w:r>
      <w:r w:rsidRPr="00176EA7">
        <w:rPr>
          <w:rFonts w:ascii="Arial" w:hAnsi="Arial" w:cs="Arial"/>
          <w:b/>
          <w:sz w:val="28"/>
          <w:szCs w:val="28"/>
        </w:rPr>
        <w:t>A. DE C</w:t>
      </w:r>
      <w:r>
        <w:rPr>
          <w:rFonts w:ascii="Arial" w:hAnsi="Arial" w:cs="Arial"/>
          <w:b/>
          <w:sz w:val="28"/>
          <w:szCs w:val="28"/>
        </w:rPr>
        <w:t>.</w:t>
      </w:r>
      <w:r w:rsidRPr="00176EA7">
        <w:rPr>
          <w:rFonts w:ascii="Arial" w:hAnsi="Arial" w:cs="Arial"/>
          <w:b/>
          <w:sz w:val="28"/>
          <w:szCs w:val="28"/>
        </w:rPr>
        <w:t>V</w:t>
      </w:r>
      <w:r>
        <w:rPr>
          <w:rFonts w:ascii="Arial" w:hAnsi="Arial" w:cs="Arial"/>
          <w:b/>
          <w:sz w:val="28"/>
          <w:szCs w:val="28"/>
        </w:rPr>
        <w:t>.</w:t>
      </w:r>
      <w:r w:rsidR="002C75B5" w:rsidRPr="002C75B5">
        <w:rPr>
          <w:rFonts w:ascii="Arial" w:eastAsia="Times New Roman" w:hAnsi="Arial" w:cs="Arial"/>
          <w:snapToGrid w:val="0"/>
          <w:sz w:val="28"/>
          <w:szCs w:val="28"/>
          <w:lang w:eastAsia="es-ES"/>
        </w:rPr>
        <w:t xml:space="preserve"> </w:t>
      </w:r>
      <w:r w:rsidR="002C75B5">
        <w:rPr>
          <w:rFonts w:ascii="Arial" w:eastAsia="Times New Roman" w:hAnsi="Arial" w:cs="Arial"/>
          <w:snapToGrid w:val="0"/>
          <w:sz w:val="28"/>
          <w:szCs w:val="28"/>
          <w:lang w:eastAsia="es-ES"/>
        </w:rPr>
        <w:t xml:space="preserve">- - - - - - - - - - - - - - - - - - - - - - - - - - - - - - - - - - - - - - - - - - - - - - </w:t>
      </w:r>
      <w:r w:rsidR="002C75B5">
        <w:rPr>
          <w:rFonts w:ascii="Arial" w:hAnsi="Arial" w:cs="Arial"/>
          <w:sz w:val="28"/>
          <w:szCs w:val="28"/>
        </w:rPr>
        <w:t>- - - - - - -</w:t>
      </w:r>
      <w:r w:rsidR="002C75B5">
        <w:rPr>
          <w:rFonts w:ascii="Arial" w:hAnsi="Arial" w:cs="Arial"/>
          <w:sz w:val="28"/>
          <w:szCs w:val="28"/>
        </w:rPr>
        <w:t xml:space="preserve"> </w:t>
      </w:r>
      <w:r w:rsidR="002C75B5">
        <w:rPr>
          <w:rFonts w:ascii="Arial" w:eastAsia="Times New Roman" w:hAnsi="Arial" w:cs="Arial"/>
          <w:snapToGrid w:val="0"/>
          <w:sz w:val="28"/>
          <w:szCs w:val="28"/>
          <w:lang w:eastAsia="es-ES"/>
        </w:rPr>
        <w:t xml:space="preserve">- - - - - - - - - </w:t>
      </w:r>
    </w:p>
    <w:p w14:paraId="1C4D7724" w14:textId="77777777" w:rsidR="0080497A" w:rsidRDefault="0080497A" w:rsidP="0080497A">
      <w:pPr>
        <w:spacing w:after="0" w:line="240" w:lineRule="auto"/>
        <w:jc w:val="both"/>
        <w:rPr>
          <w:rFonts w:ascii="Arial" w:hAnsi="Arial" w:cs="Arial"/>
          <w:b/>
          <w:sz w:val="28"/>
          <w:szCs w:val="28"/>
        </w:rPr>
      </w:pPr>
    </w:p>
    <w:p w14:paraId="62E06E27" w14:textId="0CCD18D2" w:rsidR="0080497A" w:rsidRDefault="0080497A" w:rsidP="0080497A">
      <w:pPr>
        <w:spacing w:after="0" w:line="240" w:lineRule="auto"/>
        <w:jc w:val="both"/>
        <w:rPr>
          <w:rFonts w:ascii="Arial" w:hAnsi="Arial" w:cs="Arial"/>
          <w:bCs/>
          <w:sz w:val="28"/>
          <w:szCs w:val="28"/>
        </w:rPr>
      </w:pPr>
      <w:r w:rsidRPr="00971A38">
        <w:rPr>
          <w:rFonts w:ascii="Arial" w:hAnsi="Arial" w:cs="Arial"/>
          <w:bCs/>
          <w:i/>
          <w:iCs/>
          <w:sz w:val="28"/>
          <w:szCs w:val="28"/>
        </w:rPr>
        <w:t>Presidente, Néstor Emmanuel de la Cruz Macías.</w:t>
      </w:r>
      <w:r>
        <w:rPr>
          <w:rFonts w:ascii="Arial" w:hAnsi="Arial" w:cs="Arial"/>
          <w:bCs/>
          <w:sz w:val="28"/>
          <w:szCs w:val="28"/>
        </w:rPr>
        <w:t xml:space="preserve"> Bueno como todos saben FAIS, es el programa que pone la aportación para la infraestructura social que es un fondo federal, este fondo federal, exclusivamente, tiene una cartera única, con un catálogo de acciones sin las cuales se puede manejar recurso, es decir no se puede utilizar para cualquier cosa, esto básicamente nos permite intervenciones para líneas de luz, nos permite intervenciones para drenaje, para agua potable, para calles vialidades y por lo cual se hace en consideración en función a el dinero que se tiene en disponibilidad para que se pueda primero: en consideración a que la calle Cedro en la colonia el Fresno, ya tienen una parte de intervención en la administración pasada, lo que necesitamos ahora si es ir completando el circuito. Ustedes ya conocen, además es una de las calles habitadas que quedaban pendientes de intervenir. Prácticamente se está considerando un monto de novecientos cincuenta y tres mil pesos punto veintidós, para intervenir y lo que viene siendo la segunda etapa de </w:t>
      </w:r>
      <w:r w:rsidRPr="00E04767">
        <w:rPr>
          <w:rFonts w:ascii="Arial" w:hAnsi="Arial" w:cs="Arial"/>
          <w:bCs/>
          <w:sz w:val="28"/>
          <w:szCs w:val="28"/>
        </w:rPr>
        <w:t xml:space="preserve">pavimento hidráulico, rehabilitación de red de agua potable y red de drenaje sanitario, construcción de guarniciones y </w:t>
      </w:r>
      <w:r w:rsidRPr="00E04767">
        <w:rPr>
          <w:rFonts w:ascii="Arial" w:hAnsi="Arial" w:cs="Arial"/>
          <w:bCs/>
          <w:sz w:val="28"/>
          <w:szCs w:val="28"/>
        </w:rPr>
        <w:lastRenderedPageBreak/>
        <w:t xml:space="preserve">banquetas en la calle Lidia Jiménez, en la cabecera </w:t>
      </w:r>
      <w:r>
        <w:rPr>
          <w:rFonts w:ascii="Arial" w:hAnsi="Arial" w:cs="Arial"/>
          <w:bCs/>
          <w:sz w:val="28"/>
          <w:szCs w:val="28"/>
        </w:rPr>
        <w:t>municipal, esto recalco es la segunda etapa, es decir ¿qué paso? Que en un inicio consideramos la parte que faltaba de calle, ustedes saben ya. Estaba deteriorada la calle, pero había ya partes de concreto, se suponía que había red; algunos tenían registro, pero al momento de que fuimos ahora sí que levantando todo le faltaba, pues se vio que estaba seriamente dañado, entonces pues incluso la intervención que se está haciendo es poner registros sanitarios. La vez pasada solamente tener recurso disponible parcial se puso a consideración una parte, pero, al momento ya tener la disponibilidad del recurso pues ya se pone para poder concluir esta obra. Entonces por lo tanto se pone a su consideración la aprobación de estas obras.</w:t>
      </w:r>
      <w:r w:rsidR="00005A81">
        <w:rPr>
          <w:rFonts w:ascii="Arial" w:hAnsi="Arial" w:cs="Arial"/>
          <w:bCs/>
          <w:sz w:val="28"/>
          <w:szCs w:val="28"/>
        </w:rPr>
        <w:t xml:space="preserve"> </w:t>
      </w:r>
      <w:r w:rsidR="00005A81">
        <w:rPr>
          <w:rFonts w:ascii="Arial" w:eastAsia="Times New Roman" w:hAnsi="Arial" w:cs="Arial"/>
          <w:snapToGrid w:val="0"/>
          <w:sz w:val="28"/>
          <w:szCs w:val="28"/>
          <w:lang w:eastAsia="es-ES"/>
        </w:rPr>
        <w:t xml:space="preserve">-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 - - - - - - - - - - - - - - - - - - - - - - - - - - </w:t>
      </w:r>
      <w:r w:rsidR="00005A81">
        <w:rPr>
          <w:rFonts w:ascii="Arial" w:hAnsi="Arial" w:cs="Arial"/>
          <w:sz w:val="28"/>
          <w:szCs w:val="28"/>
        </w:rPr>
        <w:t xml:space="preserve">- - - - - - - </w:t>
      </w:r>
      <w:r w:rsidR="00005A81">
        <w:rPr>
          <w:rFonts w:ascii="Arial" w:eastAsia="Times New Roman" w:hAnsi="Arial" w:cs="Arial"/>
          <w:snapToGrid w:val="0"/>
          <w:sz w:val="28"/>
          <w:szCs w:val="28"/>
          <w:lang w:eastAsia="es-ES"/>
        </w:rPr>
        <w:t xml:space="preserve">- - - - - - - - - - - - - - - - - - - </w:t>
      </w:r>
    </w:p>
    <w:p w14:paraId="56EEB259" w14:textId="77777777" w:rsidR="0080497A" w:rsidRDefault="0080497A" w:rsidP="0080497A">
      <w:pPr>
        <w:spacing w:after="0" w:line="240" w:lineRule="auto"/>
        <w:jc w:val="both"/>
        <w:rPr>
          <w:rFonts w:ascii="Arial" w:hAnsi="Arial" w:cs="Arial"/>
          <w:bCs/>
          <w:sz w:val="28"/>
          <w:szCs w:val="28"/>
        </w:rPr>
      </w:pPr>
    </w:p>
    <w:tbl>
      <w:tblPr>
        <w:tblW w:w="0" w:type="auto"/>
        <w:tblCellMar>
          <w:left w:w="70" w:type="dxa"/>
          <w:right w:w="70" w:type="dxa"/>
        </w:tblCellMar>
        <w:tblLook w:val="04A0" w:firstRow="1" w:lastRow="0" w:firstColumn="1" w:lastColumn="0" w:noHBand="0" w:noVBand="1"/>
      </w:tblPr>
      <w:tblGrid>
        <w:gridCol w:w="1046"/>
        <w:gridCol w:w="790"/>
        <w:gridCol w:w="1884"/>
        <w:gridCol w:w="1356"/>
        <w:gridCol w:w="894"/>
        <w:gridCol w:w="767"/>
        <w:gridCol w:w="1627"/>
        <w:gridCol w:w="605"/>
      </w:tblGrid>
      <w:tr w:rsidR="00005A81" w:rsidRPr="00005A81" w14:paraId="04628197" w14:textId="77777777" w:rsidTr="00005A81">
        <w:trPr>
          <w:trHeight w:val="615"/>
        </w:trPr>
        <w:tc>
          <w:tcPr>
            <w:tcW w:w="0" w:type="auto"/>
            <w:gridSpan w:val="8"/>
            <w:tcBorders>
              <w:top w:val="single" w:sz="4" w:space="0" w:color="auto"/>
              <w:left w:val="single" w:sz="4" w:space="0" w:color="auto"/>
              <w:bottom w:val="single" w:sz="4" w:space="0" w:color="auto"/>
              <w:right w:val="single" w:sz="4" w:space="0" w:color="auto"/>
            </w:tcBorders>
            <w:shd w:val="clear" w:color="000000" w:fill="404040"/>
            <w:vAlign w:val="center"/>
            <w:hideMark/>
          </w:tcPr>
          <w:p w14:paraId="2C062FBF" w14:textId="77777777" w:rsidR="00005A81" w:rsidRPr="00005A81" w:rsidRDefault="00005A81" w:rsidP="00005A81">
            <w:pPr>
              <w:spacing w:after="0" w:line="240" w:lineRule="auto"/>
              <w:jc w:val="center"/>
              <w:rPr>
                <w:rFonts w:ascii="Calibri" w:eastAsia="Times New Roman" w:hAnsi="Calibri" w:cs="Calibri"/>
                <w:b/>
                <w:bCs/>
                <w:color w:val="FFFFFF"/>
                <w:lang w:eastAsia="es-MX"/>
              </w:rPr>
            </w:pPr>
            <w:bookmarkStart w:id="2" w:name="RANGE!A1:H7"/>
            <w:r w:rsidRPr="00005A81">
              <w:rPr>
                <w:rFonts w:ascii="Calibri" w:eastAsia="Times New Roman" w:hAnsi="Calibri" w:cs="Calibri"/>
                <w:b/>
                <w:bCs/>
                <w:color w:val="FFFFFF"/>
                <w:lang w:eastAsia="es-MX"/>
              </w:rPr>
              <w:t>MUNICIPIO DE GOMEZ FARIAS, JALISCO.</w:t>
            </w:r>
            <w:bookmarkEnd w:id="2"/>
          </w:p>
        </w:tc>
      </w:tr>
      <w:tr w:rsidR="00005A81" w:rsidRPr="00005A81" w14:paraId="1EF2BBF1" w14:textId="77777777" w:rsidTr="00005A81">
        <w:trPr>
          <w:trHeight w:val="465"/>
        </w:trPr>
        <w:tc>
          <w:tcPr>
            <w:tcW w:w="0" w:type="auto"/>
            <w:gridSpan w:val="8"/>
            <w:tcBorders>
              <w:top w:val="single" w:sz="4" w:space="0" w:color="auto"/>
              <w:left w:val="single" w:sz="4" w:space="0" w:color="auto"/>
              <w:bottom w:val="single" w:sz="4" w:space="0" w:color="auto"/>
              <w:right w:val="single" w:sz="4" w:space="0" w:color="auto"/>
            </w:tcBorders>
            <w:shd w:val="clear" w:color="000000" w:fill="404040"/>
            <w:noWrap/>
            <w:vAlign w:val="center"/>
            <w:hideMark/>
          </w:tcPr>
          <w:p w14:paraId="5212311B" w14:textId="77777777" w:rsidR="00005A81" w:rsidRPr="00005A81" w:rsidRDefault="00005A81" w:rsidP="00005A81">
            <w:pPr>
              <w:spacing w:after="0" w:line="240" w:lineRule="auto"/>
              <w:jc w:val="center"/>
              <w:rPr>
                <w:rFonts w:ascii="Calibri" w:eastAsia="Times New Roman" w:hAnsi="Calibri" w:cs="Calibri"/>
                <w:color w:val="FFFFFF"/>
                <w:lang w:eastAsia="es-MX"/>
              </w:rPr>
            </w:pPr>
            <w:r w:rsidRPr="00005A81">
              <w:rPr>
                <w:rFonts w:ascii="Calibri" w:eastAsia="Times New Roman" w:hAnsi="Calibri" w:cs="Calibri"/>
                <w:color w:val="FFFFFF"/>
                <w:lang w:eastAsia="es-MX"/>
              </w:rPr>
              <w:t>EXPEDIENTES TÉCNICOS  OBRAS PÚBLICAS  09/06/22</w:t>
            </w:r>
          </w:p>
        </w:tc>
      </w:tr>
      <w:tr w:rsidR="00005A81" w:rsidRPr="00005A81" w14:paraId="423CA9A7" w14:textId="77777777" w:rsidTr="00005A81">
        <w:trPr>
          <w:trHeight w:val="750"/>
        </w:trPr>
        <w:tc>
          <w:tcPr>
            <w:tcW w:w="0" w:type="auto"/>
            <w:gridSpan w:val="8"/>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6120CBF0" w14:textId="77777777" w:rsidR="00005A81" w:rsidRPr="00005A81" w:rsidRDefault="00005A81" w:rsidP="00005A81">
            <w:pPr>
              <w:spacing w:after="0" w:line="240" w:lineRule="auto"/>
              <w:jc w:val="center"/>
              <w:rPr>
                <w:rFonts w:ascii="Calibri" w:eastAsia="Times New Roman" w:hAnsi="Calibri" w:cs="Calibri"/>
                <w:b/>
                <w:bCs/>
                <w:color w:val="000000"/>
                <w:sz w:val="40"/>
                <w:szCs w:val="40"/>
                <w:lang w:eastAsia="es-MX"/>
              </w:rPr>
            </w:pPr>
            <w:r w:rsidRPr="00005A81">
              <w:rPr>
                <w:rFonts w:ascii="Calibri" w:eastAsia="Times New Roman" w:hAnsi="Calibri" w:cs="Calibri"/>
                <w:b/>
                <w:bCs/>
                <w:color w:val="000000"/>
                <w:sz w:val="40"/>
                <w:szCs w:val="40"/>
                <w:lang w:eastAsia="es-MX"/>
              </w:rPr>
              <w:t>EJERCICIO FISCAL AÑO 2022</w:t>
            </w:r>
          </w:p>
        </w:tc>
      </w:tr>
      <w:tr w:rsidR="00C23126" w:rsidRPr="00005A81" w14:paraId="3831807F" w14:textId="77777777" w:rsidTr="00C23126">
        <w:trPr>
          <w:cantSplit/>
          <w:trHeight w:val="1399"/>
        </w:trPr>
        <w:tc>
          <w:tcPr>
            <w:tcW w:w="0" w:type="auto"/>
            <w:tcBorders>
              <w:top w:val="nil"/>
              <w:left w:val="single" w:sz="4" w:space="0" w:color="auto"/>
              <w:bottom w:val="single" w:sz="4" w:space="0" w:color="auto"/>
              <w:right w:val="single" w:sz="4" w:space="0" w:color="auto"/>
            </w:tcBorders>
            <w:shd w:val="clear" w:color="000000" w:fill="404040"/>
            <w:noWrap/>
            <w:vAlign w:val="center"/>
            <w:hideMark/>
          </w:tcPr>
          <w:p w14:paraId="2C4541FD" w14:textId="77777777" w:rsidR="00005A81" w:rsidRPr="00C23126" w:rsidRDefault="00005A81" w:rsidP="00005A81">
            <w:pPr>
              <w:spacing w:after="0" w:line="240" w:lineRule="auto"/>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N° Proyecto</w:t>
            </w:r>
          </w:p>
        </w:tc>
        <w:tc>
          <w:tcPr>
            <w:tcW w:w="0" w:type="auto"/>
            <w:tcBorders>
              <w:top w:val="nil"/>
              <w:left w:val="nil"/>
              <w:bottom w:val="single" w:sz="4" w:space="0" w:color="auto"/>
              <w:right w:val="single" w:sz="4" w:space="0" w:color="auto"/>
            </w:tcBorders>
            <w:shd w:val="clear" w:color="000000" w:fill="404040"/>
            <w:noWrap/>
            <w:textDirection w:val="btLr"/>
            <w:hideMark/>
          </w:tcPr>
          <w:p w14:paraId="780143F9" w14:textId="77777777" w:rsidR="00005A81" w:rsidRPr="00C23126" w:rsidRDefault="00005A81" w:rsidP="00C23126">
            <w:pPr>
              <w:spacing w:after="0" w:line="240" w:lineRule="auto"/>
              <w:ind w:left="113" w:right="113"/>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MUNICIPIO</w:t>
            </w:r>
          </w:p>
        </w:tc>
        <w:tc>
          <w:tcPr>
            <w:tcW w:w="2039" w:type="dxa"/>
            <w:tcBorders>
              <w:top w:val="nil"/>
              <w:left w:val="nil"/>
              <w:bottom w:val="single" w:sz="4" w:space="0" w:color="auto"/>
              <w:right w:val="single" w:sz="4" w:space="0" w:color="auto"/>
            </w:tcBorders>
            <w:shd w:val="clear" w:color="000000" w:fill="404040"/>
            <w:noWrap/>
            <w:textDirection w:val="btLr"/>
            <w:vAlign w:val="center"/>
            <w:hideMark/>
          </w:tcPr>
          <w:p w14:paraId="6399A915" w14:textId="77777777" w:rsidR="00005A81" w:rsidRPr="00C23126" w:rsidRDefault="00005A81" w:rsidP="00C23126">
            <w:pPr>
              <w:spacing w:after="0" w:line="240" w:lineRule="auto"/>
              <w:ind w:left="113" w:right="113"/>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Nombre de la Obra</w:t>
            </w:r>
          </w:p>
        </w:tc>
        <w:tc>
          <w:tcPr>
            <w:tcW w:w="1464" w:type="dxa"/>
            <w:tcBorders>
              <w:top w:val="nil"/>
              <w:left w:val="nil"/>
              <w:bottom w:val="single" w:sz="4" w:space="0" w:color="auto"/>
              <w:right w:val="single" w:sz="4" w:space="0" w:color="auto"/>
            </w:tcBorders>
            <w:shd w:val="clear" w:color="000000" w:fill="404040"/>
            <w:noWrap/>
            <w:textDirection w:val="btLr"/>
            <w:vAlign w:val="center"/>
            <w:hideMark/>
          </w:tcPr>
          <w:p w14:paraId="18F86DC3" w14:textId="0383099A" w:rsidR="00005A81" w:rsidRPr="00C23126" w:rsidRDefault="00005A81" w:rsidP="00C23126">
            <w:pPr>
              <w:spacing w:after="0" w:line="240" w:lineRule="auto"/>
              <w:ind w:left="113" w:right="113"/>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Monto Presupuestado</w:t>
            </w:r>
          </w:p>
        </w:tc>
        <w:tc>
          <w:tcPr>
            <w:tcW w:w="0" w:type="auto"/>
            <w:tcBorders>
              <w:top w:val="nil"/>
              <w:left w:val="nil"/>
              <w:bottom w:val="single" w:sz="4" w:space="0" w:color="auto"/>
              <w:right w:val="single" w:sz="4" w:space="0" w:color="auto"/>
            </w:tcBorders>
            <w:shd w:val="clear" w:color="000000" w:fill="404040"/>
            <w:textDirection w:val="btLr"/>
            <w:vAlign w:val="center"/>
            <w:hideMark/>
          </w:tcPr>
          <w:p w14:paraId="0D97913C" w14:textId="77777777" w:rsidR="00005A81" w:rsidRPr="00C23126" w:rsidRDefault="00005A81" w:rsidP="00C23126">
            <w:pPr>
              <w:spacing w:after="0" w:line="240" w:lineRule="auto"/>
              <w:ind w:left="113" w:right="113"/>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LUGAR</w:t>
            </w:r>
          </w:p>
        </w:tc>
        <w:tc>
          <w:tcPr>
            <w:tcW w:w="832" w:type="dxa"/>
            <w:tcBorders>
              <w:top w:val="nil"/>
              <w:left w:val="nil"/>
              <w:bottom w:val="single" w:sz="4" w:space="0" w:color="auto"/>
              <w:right w:val="single" w:sz="4" w:space="0" w:color="auto"/>
            </w:tcBorders>
            <w:shd w:val="clear" w:color="000000" w:fill="404040"/>
            <w:textDirection w:val="btLr"/>
            <w:hideMark/>
          </w:tcPr>
          <w:p w14:paraId="0AAB518A" w14:textId="77777777" w:rsidR="00005A81" w:rsidRPr="00C23126" w:rsidRDefault="00005A81" w:rsidP="00C23126">
            <w:pPr>
              <w:spacing w:after="0" w:line="240" w:lineRule="auto"/>
              <w:ind w:left="113" w:right="113"/>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LOCALIDAD UBICACIÓN DE LA OBRA</w:t>
            </w:r>
          </w:p>
        </w:tc>
        <w:tc>
          <w:tcPr>
            <w:tcW w:w="1448" w:type="dxa"/>
            <w:tcBorders>
              <w:top w:val="nil"/>
              <w:left w:val="nil"/>
              <w:bottom w:val="single" w:sz="4" w:space="0" w:color="auto"/>
              <w:right w:val="single" w:sz="4" w:space="0" w:color="auto"/>
            </w:tcBorders>
            <w:shd w:val="clear" w:color="000000" w:fill="404040"/>
            <w:textDirection w:val="btLr"/>
            <w:vAlign w:val="center"/>
            <w:hideMark/>
          </w:tcPr>
          <w:p w14:paraId="6963CB16" w14:textId="77777777" w:rsidR="00005A81" w:rsidRPr="00C23126" w:rsidRDefault="00005A81" w:rsidP="00C23126">
            <w:pPr>
              <w:spacing w:after="0" w:line="240" w:lineRule="auto"/>
              <w:ind w:left="113" w:right="113"/>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MODALIDAD</w:t>
            </w:r>
          </w:p>
        </w:tc>
        <w:tc>
          <w:tcPr>
            <w:tcW w:w="0" w:type="auto"/>
            <w:tcBorders>
              <w:top w:val="nil"/>
              <w:left w:val="nil"/>
              <w:bottom w:val="single" w:sz="4" w:space="0" w:color="auto"/>
              <w:right w:val="single" w:sz="4" w:space="0" w:color="auto"/>
            </w:tcBorders>
            <w:shd w:val="clear" w:color="000000" w:fill="404040"/>
            <w:textDirection w:val="btLr"/>
            <w:vAlign w:val="center"/>
            <w:hideMark/>
          </w:tcPr>
          <w:p w14:paraId="3472EE6C" w14:textId="77777777" w:rsidR="00005A81" w:rsidRPr="00C23126" w:rsidRDefault="00005A81" w:rsidP="00C23126">
            <w:pPr>
              <w:spacing w:after="0" w:line="240" w:lineRule="auto"/>
              <w:ind w:left="113" w:right="113"/>
              <w:jc w:val="center"/>
              <w:rPr>
                <w:rFonts w:ascii="Calibri" w:eastAsia="Times New Roman" w:hAnsi="Calibri" w:cs="Calibri"/>
                <w:b/>
                <w:bCs/>
                <w:color w:val="FFFFFF"/>
                <w:sz w:val="20"/>
                <w:szCs w:val="20"/>
                <w:lang w:eastAsia="es-MX"/>
              </w:rPr>
            </w:pPr>
            <w:r w:rsidRPr="00C23126">
              <w:rPr>
                <w:rFonts w:ascii="Calibri" w:eastAsia="Times New Roman" w:hAnsi="Calibri" w:cs="Calibri"/>
                <w:b/>
                <w:bCs/>
                <w:color w:val="FFFFFF"/>
                <w:sz w:val="20"/>
                <w:szCs w:val="20"/>
                <w:lang w:eastAsia="es-MX"/>
              </w:rPr>
              <w:t>PROGRAMA</w:t>
            </w:r>
          </w:p>
        </w:tc>
      </w:tr>
      <w:tr w:rsidR="00C23126" w:rsidRPr="00005A81" w14:paraId="375F84BA" w14:textId="77777777" w:rsidTr="00C23126">
        <w:trPr>
          <w:cantSplit/>
          <w:trHeight w:val="3060"/>
        </w:trPr>
        <w:tc>
          <w:tcPr>
            <w:tcW w:w="0" w:type="auto"/>
            <w:tcBorders>
              <w:top w:val="nil"/>
              <w:left w:val="single" w:sz="4" w:space="0" w:color="auto"/>
              <w:bottom w:val="single" w:sz="4" w:space="0" w:color="auto"/>
              <w:right w:val="single" w:sz="4" w:space="0" w:color="auto"/>
            </w:tcBorders>
            <w:shd w:val="clear" w:color="000000" w:fill="ED7D31"/>
            <w:noWrap/>
            <w:vAlign w:val="center"/>
            <w:hideMark/>
          </w:tcPr>
          <w:p w14:paraId="5E1B6B1E" w14:textId="77777777" w:rsidR="00005A81" w:rsidRPr="00005A81" w:rsidRDefault="00005A81" w:rsidP="00005A81">
            <w:pPr>
              <w:spacing w:after="0" w:line="240" w:lineRule="auto"/>
              <w:jc w:val="center"/>
              <w:rPr>
                <w:rFonts w:ascii="Calibri" w:eastAsia="Times New Roman" w:hAnsi="Calibri" w:cs="Calibri"/>
                <w:b/>
                <w:bCs/>
                <w:color w:val="000000"/>
                <w:lang w:eastAsia="es-MX"/>
              </w:rPr>
            </w:pPr>
            <w:r w:rsidRPr="00005A81">
              <w:rPr>
                <w:rFonts w:ascii="Calibri" w:eastAsia="Times New Roman" w:hAnsi="Calibri" w:cs="Calibri"/>
                <w:b/>
                <w:bCs/>
                <w:color w:val="000000"/>
                <w:lang w:eastAsia="es-MX"/>
              </w:rPr>
              <w:t>1</w:t>
            </w:r>
          </w:p>
        </w:tc>
        <w:tc>
          <w:tcPr>
            <w:tcW w:w="0" w:type="auto"/>
            <w:vMerge w:val="restart"/>
            <w:tcBorders>
              <w:top w:val="nil"/>
              <w:left w:val="single" w:sz="4" w:space="0" w:color="auto"/>
              <w:bottom w:val="nil"/>
              <w:right w:val="single" w:sz="4" w:space="0" w:color="auto"/>
            </w:tcBorders>
            <w:shd w:val="clear" w:color="000000" w:fill="FFFFFF"/>
            <w:textDirection w:val="btLr"/>
            <w:hideMark/>
          </w:tcPr>
          <w:p w14:paraId="5CE935B7" w14:textId="7C80302F" w:rsidR="00005A81" w:rsidRPr="00005A81" w:rsidRDefault="00C23126" w:rsidP="00C23126">
            <w:pPr>
              <w:spacing w:after="0" w:line="240" w:lineRule="auto"/>
              <w:ind w:left="113" w:right="113"/>
              <w:jc w:val="center"/>
              <w:rPr>
                <w:rFonts w:ascii="Calibri" w:eastAsia="Times New Roman" w:hAnsi="Calibri" w:cs="Calibri"/>
                <w:b/>
                <w:bCs/>
                <w:color w:val="000000"/>
                <w:sz w:val="84"/>
                <w:szCs w:val="84"/>
                <w:lang w:eastAsia="es-MX"/>
              </w:rPr>
            </w:pPr>
            <w:r>
              <w:rPr>
                <w:rFonts w:ascii="Calibri" w:eastAsia="Times New Roman" w:hAnsi="Calibri" w:cs="Calibri"/>
                <w:b/>
                <w:bCs/>
                <w:color w:val="000000"/>
                <w:sz w:val="56"/>
                <w:szCs w:val="56"/>
                <w:lang w:eastAsia="es-MX"/>
              </w:rPr>
              <w:t>GÓMEZ FARÍAS</w:t>
            </w:r>
          </w:p>
        </w:tc>
        <w:tc>
          <w:tcPr>
            <w:tcW w:w="2039" w:type="dxa"/>
            <w:tcBorders>
              <w:top w:val="nil"/>
              <w:left w:val="nil"/>
              <w:bottom w:val="single" w:sz="4" w:space="0" w:color="auto"/>
              <w:right w:val="single" w:sz="4" w:space="0" w:color="auto"/>
            </w:tcBorders>
            <w:shd w:val="clear" w:color="000000" w:fill="FCE4D6"/>
            <w:vAlign w:val="center"/>
            <w:hideMark/>
          </w:tcPr>
          <w:p w14:paraId="79BE82D2" w14:textId="77777777" w:rsidR="00005A81" w:rsidRPr="00005A81" w:rsidRDefault="00005A81" w:rsidP="00005A81">
            <w:pPr>
              <w:spacing w:after="0" w:line="240" w:lineRule="auto"/>
              <w:jc w:val="center"/>
              <w:rPr>
                <w:rFonts w:ascii="Calibri Light" w:eastAsia="Times New Roman" w:hAnsi="Calibri Light" w:cs="Calibri Light"/>
                <w:color w:val="000000"/>
                <w:lang w:eastAsia="es-MX"/>
              </w:rPr>
            </w:pPr>
            <w:r w:rsidRPr="00005A81">
              <w:rPr>
                <w:rFonts w:ascii="Calibri Light" w:eastAsia="Times New Roman" w:hAnsi="Calibri Light" w:cs="Calibri Light"/>
                <w:color w:val="000000"/>
                <w:lang w:eastAsia="es-MX"/>
              </w:rPr>
              <w:t>CONSTRUCCION DE EMPEDRADO TRADICIONAL, GUARNICIONES Y BANQUETAS EN LA CALLE CEDRO ENTRE LAS CALLES ALFREDO CHAVEZ Y LA CALLE SAUCE EN GOMEZ FARIAS, JALISCO</w:t>
            </w:r>
          </w:p>
        </w:tc>
        <w:tc>
          <w:tcPr>
            <w:tcW w:w="1464" w:type="dxa"/>
            <w:tcBorders>
              <w:top w:val="nil"/>
              <w:left w:val="nil"/>
              <w:bottom w:val="single" w:sz="4" w:space="0" w:color="auto"/>
              <w:right w:val="single" w:sz="4" w:space="0" w:color="auto"/>
            </w:tcBorders>
            <w:shd w:val="clear" w:color="auto" w:fill="auto"/>
            <w:vAlign w:val="center"/>
            <w:hideMark/>
          </w:tcPr>
          <w:p w14:paraId="1CADAE39" w14:textId="77777777" w:rsidR="00005A81" w:rsidRPr="00005A81" w:rsidRDefault="00005A81" w:rsidP="00005A81">
            <w:pPr>
              <w:spacing w:after="0" w:line="240" w:lineRule="auto"/>
              <w:jc w:val="center"/>
              <w:rPr>
                <w:rFonts w:ascii="Calibri Light" w:eastAsia="Times New Roman" w:hAnsi="Calibri Light" w:cs="Calibri Light"/>
                <w:b/>
                <w:bCs/>
                <w:color w:val="000000"/>
                <w:lang w:eastAsia="es-MX"/>
              </w:rPr>
            </w:pPr>
            <w:r w:rsidRPr="00005A81">
              <w:rPr>
                <w:rFonts w:ascii="Calibri Light" w:eastAsia="Times New Roman" w:hAnsi="Calibri Light" w:cs="Calibri Light"/>
                <w:b/>
                <w:bCs/>
                <w:color w:val="000000"/>
                <w:lang w:eastAsia="es-MX"/>
              </w:rPr>
              <w:t>$953,026.22</w:t>
            </w:r>
          </w:p>
        </w:tc>
        <w:tc>
          <w:tcPr>
            <w:tcW w:w="0" w:type="auto"/>
            <w:tcBorders>
              <w:top w:val="nil"/>
              <w:left w:val="nil"/>
              <w:bottom w:val="single" w:sz="4" w:space="0" w:color="auto"/>
              <w:right w:val="single" w:sz="4" w:space="0" w:color="auto"/>
            </w:tcBorders>
            <w:shd w:val="clear" w:color="auto" w:fill="auto"/>
            <w:vAlign w:val="center"/>
            <w:hideMark/>
          </w:tcPr>
          <w:p w14:paraId="4E0184F7" w14:textId="77777777" w:rsidR="00005A81" w:rsidRPr="00005A81" w:rsidRDefault="00005A81" w:rsidP="00005A81">
            <w:pPr>
              <w:spacing w:after="0" w:line="240" w:lineRule="auto"/>
              <w:rPr>
                <w:rFonts w:ascii="Calibri Light" w:eastAsia="Times New Roman" w:hAnsi="Calibri Light" w:cs="Calibri Light"/>
                <w:b/>
                <w:bCs/>
                <w:color w:val="000000"/>
                <w:lang w:eastAsia="es-MX"/>
              </w:rPr>
            </w:pPr>
            <w:r w:rsidRPr="00005A81">
              <w:rPr>
                <w:rFonts w:ascii="Calibri Light" w:eastAsia="Times New Roman" w:hAnsi="Calibri Light" w:cs="Calibri Light"/>
                <w:b/>
                <w:bCs/>
                <w:color w:val="000000"/>
                <w:lang w:eastAsia="es-MX"/>
              </w:rPr>
              <w:t>CALLE CEDRO, COLONIA FRESNO</w:t>
            </w:r>
          </w:p>
        </w:tc>
        <w:tc>
          <w:tcPr>
            <w:tcW w:w="0" w:type="auto"/>
            <w:tcBorders>
              <w:top w:val="nil"/>
              <w:left w:val="nil"/>
              <w:bottom w:val="single" w:sz="4" w:space="0" w:color="auto"/>
              <w:right w:val="nil"/>
            </w:tcBorders>
            <w:shd w:val="clear" w:color="auto" w:fill="auto"/>
            <w:vAlign w:val="center"/>
            <w:hideMark/>
          </w:tcPr>
          <w:p w14:paraId="2B56E3C7" w14:textId="77777777" w:rsidR="00005A81" w:rsidRPr="00005A81" w:rsidRDefault="00005A81" w:rsidP="00C23126">
            <w:pPr>
              <w:spacing w:after="0" w:line="240" w:lineRule="auto"/>
              <w:rPr>
                <w:rFonts w:ascii="Calibri" w:eastAsia="Times New Roman" w:hAnsi="Calibri" w:cs="Calibri"/>
                <w:color w:val="000000"/>
                <w:lang w:eastAsia="es-MX"/>
              </w:rPr>
            </w:pPr>
            <w:r w:rsidRPr="00005A81">
              <w:rPr>
                <w:rFonts w:ascii="Calibri" w:eastAsia="Times New Roman" w:hAnsi="Calibri" w:cs="Calibri"/>
                <w:color w:val="000000"/>
                <w:lang w:eastAsia="es-MX"/>
              </w:rPr>
              <w:t>GOMEZ FARIAS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6D2049" w14:textId="77777777" w:rsidR="00005A81" w:rsidRPr="00005A81" w:rsidRDefault="00005A81" w:rsidP="00005A81">
            <w:pPr>
              <w:spacing w:after="0" w:line="240" w:lineRule="auto"/>
              <w:rPr>
                <w:rFonts w:ascii="Calibri" w:eastAsia="Times New Roman" w:hAnsi="Calibri" w:cs="Calibri"/>
                <w:color w:val="000000"/>
                <w:lang w:eastAsia="es-MX"/>
              </w:rPr>
            </w:pPr>
            <w:r w:rsidRPr="00005A81">
              <w:rPr>
                <w:rFonts w:ascii="Calibri" w:eastAsia="Times New Roman" w:hAnsi="Calibri" w:cs="Calibri"/>
                <w:color w:val="000000"/>
                <w:lang w:eastAsia="es-MX"/>
              </w:rPr>
              <w:t>ADMINISTRACION DIRECTA</w:t>
            </w:r>
          </w:p>
        </w:tc>
        <w:tc>
          <w:tcPr>
            <w:tcW w:w="0" w:type="auto"/>
            <w:vMerge w:val="restart"/>
            <w:tcBorders>
              <w:top w:val="nil"/>
              <w:left w:val="nil"/>
              <w:bottom w:val="nil"/>
              <w:right w:val="single" w:sz="4" w:space="0" w:color="auto"/>
            </w:tcBorders>
            <w:shd w:val="clear" w:color="000000" w:fill="ED7D31"/>
            <w:textDirection w:val="tbLrV"/>
            <w:vAlign w:val="center"/>
            <w:hideMark/>
          </w:tcPr>
          <w:p w14:paraId="587C65F0" w14:textId="77777777" w:rsidR="00005A81" w:rsidRPr="00005A81" w:rsidRDefault="00005A81" w:rsidP="00005A81">
            <w:pPr>
              <w:spacing w:after="0" w:line="240" w:lineRule="auto"/>
              <w:jc w:val="center"/>
              <w:rPr>
                <w:rFonts w:ascii="Calibri" w:eastAsia="Times New Roman" w:hAnsi="Calibri" w:cs="Calibri"/>
                <w:b/>
                <w:bCs/>
                <w:color w:val="000000"/>
                <w:sz w:val="40"/>
                <w:szCs w:val="40"/>
                <w:lang w:eastAsia="es-MX"/>
              </w:rPr>
            </w:pPr>
            <w:r w:rsidRPr="00005A81">
              <w:rPr>
                <w:rFonts w:ascii="Calibri" w:eastAsia="Times New Roman" w:hAnsi="Calibri" w:cs="Calibri"/>
                <w:b/>
                <w:bCs/>
                <w:color w:val="000000"/>
                <w:sz w:val="40"/>
                <w:szCs w:val="40"/>
                <w:lang w:eastAsia="es-MX"/>
              </w:rPr>
              <w:t>PROGRAMA FAIS 2022</w:t>
            </w:r>
          </w:p>
        </w:tc>
      </w:tr>
      <w:tr w:rsidR="00C23126" w:rsidRPr="00005A81" w14:paraId="290B9294" w14:textId="77777777" w:rsidTr="00C23126">
        <w:trPr>
          <w:cantSplit/>
          <w:trHeight w:val="3300"/>
        </w:trPr>
        <w:tc>
          <w:tcPr>
            <w:tcW w:w="0" w:type="auto"/>
            <w:tcBorders>
              <w:top w:val="nil"/>
              <w:left w:val="single" w:sz="4" w:space="0" w:color="auto"/>
              <w:bottom w:val="single" w:sz="4" w:space="0" w:color="auto"/>
              <w:right w:val="single" w:sz="4" w:space="0" w:color="auto"/>
            </w:tcBorders>
            <w:shd w:val="clear" w:color="000000" w:fill="ED7D31"/>
            <w:noWrap/>
            <w:vAlign w:val="center"/>
            <w:hideMark/>
          </w:tcPr>
          <w:p w14:paraId="6673938F" w14:textId="77777777" w:rsidR="00005A81" w:rsidRPr="00005A81" w:rsidRDefault="00005A81" w:rsidP="00005A81">
            <w:pPr>
              <w:spacing w:after="0" w:line="240" w:lineRule="auto"/>
              <w:jc w:val="center"/>
              <w:rPr>
                <w:rFonts w:ascii="Calibri" w:eastAsia="Times New Roman" w:hAnsi="Calibri" w:cs="Calibri"/>
                <w:b/>
                <w:bCs/>
                <w:color w:val="000000"/>
                <w:lang w:eastAsia="es-MX"/>
              </w:rPr>
            </w:pPr>
            <w:r w:rsidRPr="00005A81">
              <w:rPr>
                <w:rFonts w:ascii="Calibri" w:eastAsia="Times New Roman" w:hAnsi="Calibri" w:cs="Calibri"/>
                <w:b/>
                <w:bCs/>
                <w:color w:val="000000"/>
                <w:lang w:eastAsia="es-MX"/>
              </w:rPr>
              <w:t>2</w:t>
            </w:r>
          </w:p>
        </w:tc>
        <w:tc>
          <w:tcPr>
            <w:tcW w:w="0" w:type="auto"/>
            <w:vMerge/>
            <w:tcBorders>
              <w:top w:val="nil"/>
              <w:left w:val="single" w:sz="4" w:space="0" w:color="auto"/>
              <w:bottom w:val="nil"/>
              <w:right w:val="single" w:sz="4" w:space="0" w:color="auto"/>
            </w:tcBorders>
            <w:vAlign w:val="center"/>
            <w:hideMark/>
          </w:tcPr>
          <w:p w14:paraId="7AF0B36E" w14:textId="77777777" w:rsidR="00005A81" w:rsidRPr="00005A81" w:rsidRDefault="00005A81" w:rsidP="00005A81">
            <w:pPr>
              <w:spacing w:after="0" w:line="240" w:lineRule="auto"/>
              <w:rPr>
                <w:rFonts w:ascii="Calibri" w:eastAsia="Times New Roman" w:hAnsi="Calibri" w:cs="Calibri"/>
                <w:b/>
                <w:bCs/>
                <w:color w:val="000000"/>
                <w:sz w:val="84"/>
                <w:szCs w:val="84"/>
                <w:lang w:eastAsia="es-MX"/>
              </w:rPr>
            </w:pPr>
          </w:p>
        </w:tc>
        <w:tc>
          <w:tcPr>
            <w:tcW w:w="2039" w:type="dxa"/>
            <w:tcBorders>
              <w:top w:val="nil"/>
              <w:left w:val="nil"/>
              <w:bottom w:val="single" w:sz="4" w:space="0" w:color="auto"/>
              <w:right w:val="single" w:sz="4" w:space="0" w:color="auto"/>
            </w:tcBorders>
            <w:shd w:val="clear" w:color="000000" w:fill="FCE4D6"/>
            <w:vAlign w:val="center"/>
            <w:hideMark/>
          </w:tcPr>
          <w:p w14:paraId="7F208508" w14:textId="77777777" w:rsidR="00005A81" w:rsidRPr="00005A81" w:rsidRDefault="00005A81" w:rsidP="00005A81">
            <w:pPr>
              <w:spacing w:after="0" w:line="240" w:lineRule="auto"/>
              <w:jc w:val="center"/>
              <w:rPr>
                <w:rFonts w:ascii="Calibri Light" w:eastAsia="Times New Roman" w:hAnsi="Calibri Light" w:cs="Calibri Light"/>
                <w:color w:val="000000"/>
                <w:lang w:eastAsia="es-MX"/>
              </w:rPr>
            </w:pPr>
            <w:r w:rsidRPr="00005A81">
              <w:rPr>
                <w:rFonts w:ascii="Calibri Light" w:eastAsia="Times New Roman" w:hAnsi="Calibri Light" w:cs="Calibri Light"/>
                <w:color w:val="000000"/>
                <w:lang w:eastAsia="es-MX"/>
              </w:rPr>
              <w:t xml:space="preserve">CONSTRUCCION DE LA SEGUNDA ETAPA DE PAVIMENTO HIDRAULICO, REHABILITACION DE RED DE AGUA POTABLE Y RED DE DRENAJE SANITARIO, CONSTRUCCION DE GUARNICIONES Y BANQUETAS EN LA </w:t>
            </w:r>
            <w:r w:rsidRPr="00005A81">
              <w:rPr>
                <w:rFonts w:ascii="Calibri Light" w:eastAsia="Times New Roman" w:hAnsi="Calibri Light" w:cs="Calibri Light"/>
                <w:b/>
                <w:bCs/>
                <w:color w:val="000000"/>
                <w:lang w:eastAsia="es-MX"/>
              </w:rPr>
              <w:t>CALLE LIDIA JIMENEZ</w:t>
            </w:r>
            <w:r w:rsidRPr="00005A81">
              <w:rPr>
                <w:rFonts w:ascii="Calibri Light" w:eastAsia="Times New Roman" w:hAnsi="Calibri Light" w:cs="Calibri Light"/>
                <w:color w:val="000000"/>
                <w:lang w:eastAsia="es-MX"/>
              </w:rPr>
              <w:t>, EN LA CABECERA MUNICIPAL DE GO0MEZ FARIAS JALISCO</w:t>
            </w:r>
          </w:p>
        </w:tc>
        <w:tc>
          <w:tcPr>
            <w:tcW w:w="1464" w:type="dxa"/>
            <w:tcBorders>
              <w:top w:val="nil"/>
              <w:left w:val="nil"/>
              <w:bottom w:val="single" w:sz="4" w:space="0" w:color="auto"/>
              <w:right w:val="single" w:sz="4" w:space="0" w:color="auto"/>
            </w:tcBorders>
            <w:shd w:val="clear" w:color="auto" w:fill="auto"/>
            <w:vAlign w:val="center"/>
            <w:hideMark/>
          </w:tcPr>
          <w:p w14:paraId="1D9C90B3" w14:textId="77777777" w:rsidR="00005A81" w:rsidRPr="00005A81" w:rsidRDefault="00005A81" w:rsidP="00005A81">
            <w:pPr>
              <w:spacing w:after="0" w:line="240" w:lineRule="auto"/>
              <w:jc w:val="center"/>
              <w:rPr>
                <w:rFonts w:ascii="Calibri Light" w:eastAsia="Times New Roman" w:hAnsi="Calibri Light" w:cs="Calibri Light"/>
                <w:b/>
                <w:bCs/>
                <w:color w:val="000000"/>
                <w:lang w:eastAsia="es-MX"/>
              </w:rPr>
            </w:pPr>
            <w:r w:rsidRPr="00005A81">
              <w:rPr>
                <w:rFonts w:ascii="Calibri Light" w:eastAsia="Times New Roman" w:hAnsi="Calibri Light" w:cs="Calibri Light"/>
                <w:b/>
                <w:bCs/>
                <w:color w:val="000000"/>
                <w:lang w:eastAsia="es-MX"/>
              </w:rPr>
              <w:t>$725,614.63</w:t>
            </w:r>
          </w:p>
        </w:tc>
        <w:tc>
          <w:tcPr>
            <w:tcW w:w="0" w:type="auto"/>
            <w:tcBorders>
              <w:top w:val="nil"/>
              <w:left w:val="nil"/>
              <w:bottom w:val="single" w:sz="4" w:space="0" w:color="auto"/>
              <w:right w:val="single" w:sz="4" w:space="0" w:color="auto"/>
            </w:tcBorders>
            <w:shd w:val="clear" w:color="auto" w:fill="auto"/>
            <w:vAlign w:val="center"/>
            <w:hideMark/>
          </w:tcPr>
          <w:p w14:paraId="1A67E232" w14:textId="77777777" w:rsidR="00005A81" w:rsidRPr="00005A81" w:rsidRDefault="00005A81" w:rsidP="00005A81">
            <w:pPr>
              <w:spacing w:after="0" w:line="240" w:lineRule="auto"/>
              <w:rPr>
                <w:rFonts w:ascii="Calibri Light" w:eastAsia="Times New Roman" w:hAnsi="Calibri Light" w:cs="Calibri Light"/>
                <w:b/>
                <w:bCs/>
                <w:color w:val="000000"/>
                <w:lang w:eastAsia="es-MX"/>
              </w:rPr>
            </w:pPr>
            <w:r w:rsidRPr="00005A81">
              <w:rPr>
                <w:rFonts w:ascii="Calibri Light" w:eastAsia="Times New Roman" w:hAnsi="Calibri Light" w:cs="Calibri Light"/>
                <w:b/>
                <w:bCs/>
                <w:color w:val="000000"/>
                <w:lang w:eastAsia="es-MX"/>
              </w:rPr>
              <w:t>CALLE LIDIA JIMENEZ, COLONIA CENTRO</w:t>
            </w:r>
          </w:p>
        </w:tc>
        <w:tc>
          <w:tcPr>
            <w:tcW w:w="0" w:type="auto"/>
            <w:tcBorders>
              <w:top w:val="nil"/>
              <w:left w:val="nil"/>
              <w:bottom w:val="single" w:sz="4" w:space="0" w:color="auto"/>
              <w:right w:val="nil"/>
            </w:tcBorders>
            <w:shd w:val="clear" w:color="auto" w:fill="auto"/>
            <w:vAlign w:val="center"/>
            <w:hideMark/>
          </w:tcPr>
          <w:p w14:paraId="1E5D505D" w14:textId="77777777" w:rsidR="00005A81" w:rsidRPr="00005A81" w:rsidRDefault="00005A81" w:rsidP="00C23126">
            <w:pPr>
              <w:spacing w:after="0" w:line="240" w:lineRule="auto"/>
              <w:rPr>
                <w:rFonts w:ascii="Calibri" w:eastAsia="Times New Roman" w:hAnsi="Calibri" w:cs="Calibri"/>
                <w:color w:val="000000"/>
                <w:lang w:eastAsia="es-MX"/>
              </w:rPr>
            </w:pPr>
            <w:r w:rsidRPr="00005A81">
              <w:rPr>
                <w:rFonts w:ascii="Calibri" w:eastAsia="Times New Roman" w:hAnsi="Calibri" w:cs="Calibri"/>
                <w:color w:val="000000"/>
                <w:lang w:eastAsia="es-MX"/>
              </w:rPr>
              <w:t>GOMEZ FARIAS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E0BC19" w14:textId="77777777" w:rsidR="00005A81" w:rsidRPr="00005A81" w:rsidRDefault="00005A81" w:rsidP="00005A81">
            <w:pPr>
              <w:spacing w:after="0" w:line="240" w:lineRule="auto"/>
              <w:rPr>
                <w:rFonts w:ascii="Calibri" w:eastAsia="Times New Roman" w:hAnsi="Calibri" w:cs="Calibri"/>
                <w:color w:val="000000"/>
                <w:lang w:eastAsia="es-MX"/>
              </w:rPr>
            </w:pPr>
            <w:r w:rsidRPr="00005A81">
              <w:rPr>
                <w:rFonts w:ascii="Calibri" w:eastAsia="Times New Roman" w:hAnsi="Calibri" w:cs="Calibri"/>
                <w:color w:val="000000"/>
                <w:lang w:eastAsia="es-MX"/>
              </w:rPr>
              <w:t>ADJUDICACION DIRECTA A LA EMPRESA: GBS PROMOTORA Y SERVICIOS SA. DE CV.</w:t>
            </w:r>
          </w:p>
        </w:tc>
        <w:tc>
          <w:tcPr>
            <w:tcW w:w="0" w:type="auto"/>
            <w:vMerge/>
            <w:tcBorders>
              <w:top w:val="nil"/>
              <w:left w:val="nil"/>
              <w:bottom w:val="nil"/>
              <w:right w:val="single" w:sz="4" w:space="0" w:color="auto"/>
            </w:tcBorders>
            <w:vAlign w:val="center"/>
            <w:hideMark/>
          </w:tcPr>
          <w:p w14:paraId="549D13C0" w14:textId="77777777" w:rsidR="00005A81" w:rsidRPr="00005A81" w:rsidRDefault="00005A81" w:rsidP="00005A81">
            <w:pPr>
              <w:spacing w:after="0" w:line="240" w:lineRule="auto"/>
              <w:rPr>
                <w:rFonts w:ascii="Calibri" w:eastAsia="Times New Roman" w:hAnsi="Calibri" w:cs="Calibri"/>
                <w:b/>
                <w:bCs/>
                <w:color w:val="000000"/>
                <w:sz w:val="40"/>
                <w:szCs w:val="40"/>
                <w:lang w:eastAsia="es-MX"/>
              </w:rPr>
            </w:pPr>
          </w:p>
        </w:tc>
      </w:tr>
      <w:tr w:rsidR="00C23126" w:rsidRPr="00005A81" w14:paraId="38B8F5B5" w14:textId="77777777" w:rsidTr="00C23126">
        <w:trPr>
          <w:trHeight w:val="1051"/>
        </w:trPr>
        <w:tc>
          <w:tcPr>
            <w:tcW w:w="0" w:type="auto"/>
            <w:tcBorders>
              <w:top w:val="nil"/>
              <w:left w:val="single" w:sz="4" w:space="0" w:color="auto"/>
              <w:bottom w:val="single" w:sz="4" w:space="0" w:color="auto"/>
              <w:right w:val="single" w:sz="4" w:space="0" w:color="auto"/>
            </w:tcBorders>
            <w:shd w:val="clear" w:color="000000" w:fill="D0CECE"/>
            <w:noWrap/>
            <w:vAlign w:val="center"/>
            <w:hideMark/>
          </w:tcPr>
          <w:p w14:paraId="3C030BD6" w14:textId="77777777" w:rsidR="00005A81" w:rsidRPr="00005A81" w:rsidRDefault="00005A81" w:rsidP="00005A81">
            <w:pPr>
              <w:spacing w:after="0" w:line="240" w:lineRule="auto"/>
              <w:jc w:val="center"/>
              <w:rPr>
                <w:rFonts w:ascii="Calibri" w:eastAsia="Times New Roman" w:hAnsi="Calibri" w:cs="Calibri"/>
                <w:b/>
                <w:bCs/>
                <w:color w:val="000000"/>
                <w:lang w:eastAsia="es-MX"/>
              </w:rPr>
            </w:pPr>
            <w:r w:rsidRPr="00005A81">
              <w:rPr>
                <w:rFonts w:ascii="Calibri" w:eastAsia="Times New Roman" w:hAnsi="Calibri" w:cs="Calibri"/>
                <w:b/>
                <w:bCs/>
                <w:color w:val="000000"/>
                <w:lang w:eastAsia="es-MX"/>
              </w:rPr>
              <w:t>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5BE9E2F0" w14:textId="77777777" w:rsidR="00005A81" w:rsidRPr="00005A81" w:rsidRDefault="00005A81" w:rsidP="00005A81">
            <w:pPr>
              <w:spacing w:after="0" w:line="240" w:lineRule="auto"/>
              <w:jc w:val="center"/>
              <w:rPr>
                <w:rFonts w:ascii="Calibri" w:eastAsia="Times New Roman" w:hAnsi="Calibri" w:cs="Calibri"/>
                <w:b/>
                <w:bCs/>
                <w:color w:val="000000"/>
                <w:lang w:eastAsia="es-MX"/>
              </w:rPr>
            </w:pPr>
            <w:r w:rsidRPr="00005A81">
              <w:rPr>
                <w:rFonts w:ascii="Calibri" w:eastAsia="Times New Roman" w:hAnsi="Calibri" w:cs="Calibri"/>
                <w:b/>
                <w:bCs/>
                <w:color w:val="000000"/>
                <w:lang w:eastAsia="es-MX"/>
              </w:rPr>
              <w:t> </w:t>
            </w:r>
          </w:p>
        </w:tc>
        <w:tc>
          <w:tcPr>
            <w:tcW w:w="2039" w:type="dxa"/>
            <w:tcBorders>
              <w:top w:val="nil"/>
              <w:left w:val="nil"/>
              <w:bottom w:val="single" w:sz="4" w:space="0" w:color="auto"/>
              <w:right w:val="single" w:sz="4" w:space="0" w:color="auto"/>
            </w:tcBorders>
            <w:shd w:val="clear" w:color="000000" w:fill="D0CECE"/>
            <w:vAlign w:val="center"/>
            <w:hideMark/>
          </w:tcPr>
          <w:p w14:paraId="36B3F4FE" w14:textId="77777777" w:rsidR="00005A81" w:rsidRPr="002C75B5" w:rsidRDefault="00005A81" w:rsidP="00005A81">
            <w:pPr>
              <w:spacing w:after="0" w:line="240" w:lineRule="auto"/>
              <w:jc w:val="center"/>
              <w:rPr>
                <w:rFonts w:ascii="Calibri Light" w:eastAsia="Times New Roman" w:hAnsi="Calibri Light" w:cs="Calibri Light"/>
                <w:b/>
                <w:bCs/>
                <w:color w:val="000000"/>
                <w:sz w:val="20"/>
                <w:szCs w:val="20"/>
                <w:lang w:eastAsia="es-MX"/>
              </w:rPr>
            </w:pPr>
            <w:r w:rsidRPr="002C75B5">
              <w:rPr>
                <w:rFonts w:ascii="Calibri Light" w:eastAsia="Times New Roman" w:hAnsi="Calibri Light" w:cs="Calibri Light"/>
                <w:b/>
                <w:bCs/>
                <w:color w:val="000000"/>
                <w:sz w:val="20"/>
                <w:szCs w:val="20"/>
                <w:lang w:eastAsia="es-MX"/>
              </w:rPr>
              <w:t>SUMATORIA TOTAL</w:t>
            </w:r>
          </w:p>
        </w:tc>
        <w:tc>
          <w:tcPr>
            <w:tcW w:w="1464" w:type="dxa"/>
            <w:tcBorders>
              <w:top w:val="nil"/>
              <w:left w:val="nil"/>
              <w:bottom w:val="single" w:sz="4" w:space="0" w:color="auto"/>
              <w:right w:val="single" w:sz="4" w:space="0" w:color="auto"/>
            </w:tcBorders>
            <w:shd w:val="clear" w:color="000000" w:fill="D0CECE"/>
            <w:vAlign w:val="center"/>
            <w:hideMark/>
          </w:tcPr>
          <w:p w14:paraId="30CA8C04" w14:textId="77777777" w:rsidR="00005A81" w:rsidRPr="002C75B5" w:rsidRDefault="00005A81" w:rsidP="00005A81">
            <w:pPr>
              <w:spacing w:after="0" w:line="240" w:lineRule="auto"/>
              <w:jc w:val="center"/>
              <w:rPr>
                <w:rFonts w:ascii="Calibri Light" w:eastAsia="Times New Roman" w:hAnsi="Calibri Light" w:cs="Calibri Light"/>
                <w:b/>
                <w:bCs/>
                <w:color w:val="000000"/>
                <w:sz w:val="20"/>
                <w:szCs w:val="20"/>
                <w:u w:val="single"/>
                <w:lang w:eastAsia="es-MX"/>
              </w:rPr>
            </w:pPr>
            <w:r w:rsidRPr="002C75B5">
              <w:rPr>
                <w:rFonts w:ascii="Calibri Light" w:eastAsia="Times New Roman" w:hAnsi="Calibri Light" w:cs="Calibri Light"/>
                <w:b/>
                <w:bCs/>
                <w:color w:val="000000"/>
                <w:sz w:val="20"/>
                <w:szCs w:val="20"/>
                <w:u w:val="single"/>
                <w:lang w:eastAsia="es-MX"/>
              </w:rPr>
              <w:t>$1,678,640.85</w:t>
            </w:r>
          </w:p>
        </w:tc>
        <w:tc>
          <w:tcPr>
            <w:tcW w:w="0" w:type="auto"/>
            <w:gridSpan w:val="4"/>
            <w:tcBorders>
              <w:top w:val="single" w:sz="4" w:space="0" w:color="auto"/>
              <w:left w:val="nil"/>
              <w:bottom w:val="single" w:sz="4" w:space="0" w:color="auto"/>
              <w:right w:val="single" w:sz="4" w:space="0" w:color="000000"/>
            </w:tcBorders>
            <w:shd w:val="clear" w:color="000000" w:fill="D0CECE"/>
            <w:vAlign w:val="center"/>
            <w:hideMark/>
          </w:tcPr>
          <w:p w14:paraId="656A43D3" w14:textId="77777777" w:rsidR="00005A81" w:rsidRPr="002C75B5" w:rsidRDefault="00005A81" w:rsidP="00005A81">
            <w:pPr>
              <w:spacing w:after="0" w:line="240" w:lineRule="auto"/>
              <w:jc w:val="center"/>
              <w:rPr>
                <w:rFonts w:ascii="Calibri Light" w:eastAsia="Times New Roman" w:hAnsi="Calibri Light" w:cs="Calibri Light"/>
                <w:b/>
                <w:bCs/>
                <w:color w:val="000000"/>
                <w:sz w:val="20"/>
                <w:szCs w:val="20"/>
                <w:lang w:eastAsia="es-MX"/>
              </w:rPr>
            </w:pPr>
            <w:r w:rsidRPr="002C75B5">
              <w:rPr>
                <w:rFonts w:ascii="Calibri Light" w:eastAsia="Times New Roman" w:hAnsi="Calibri Light" w:cs="Calibri Light"/>
                <w:b/>
                <w:bCs/>
                <w:color w:val="000000"/>
                <w:sz w:val="20"/>
                <w:szCs w:val="20"/>
                <w:lang w:eastAsia="es-MX"/>
              </w:rPr>
              <w:t>UN MILLON SEISCIENTOS SETENTA Y OCHO MIL SEISCIENTOS CUARENTA PESOS 85/100 M. N.</w:t>
            </w:r>
          </w:p>
        </w:tc>
      </w:tr>
    </w:tbl>
    <w:p w14:paraId="3EB30111" w14:textId="09E4CE79" w:rsidR="002C75B5" w:rsidRDefault="0080497A" w:rsidP="002C75B5">
      <w:pPr>
        <w:jc w:val="both"/>
        <w:rPr>
          <w:rFonts w:ascii="Arial" w:hAnsi="Arial" w:cs="Arial"/>
          <w:sz w:val="28"/>
          <w:szCs w:val="28"/>
        </w:rPr>
      </w:pPr>
      <w:r w:rsidRPr="00C23126">
        <w:rPr>
          <w:rFonts w:ascii="Arial" w:hAnsi="Arial" w:cs="Arial"/>
          <w:bCs/>
          <w:i/>
          <w:iCs/>
          <w:sz w:val="28"/>
          <w:szCs w:val="28"/>
        </w:rPr>
        <w:lastRenderedPageBreak/>
        <w:t>Síndico y Secretario General</w:t>
      </w:r>
      <w:r>
        <w:rPr>
          <w:rFonts w:ascii="Arial" w:hAnsi="Arial" w:cs="Arial"/>
          <w:bCs/>
          <w:sz w:val="28"/>
          <w:szCs w:val="28"/>
        </w:rPr>
        <w:t xml:space="preserve">. ¿hay alguien que desee hacer uso de la voz? … de no ser así lo someto a su consideración, quienes estén a favor de aprobar este quinto punto, que lo manifieste levantando la mano… </w:t>
      </w:r>
      <w:r>
        <w:rPr>
          <w:rFonts w:ascii="Arial" w:hAnsi="Arial" w:cs="Arial"/>
          <w:b/>
          <w:sz w:val="28"/>
          <w:szCs w:val="28"/>
        </w:rPr>
        <w:t>aprobado por unanimidad.</w:t>
      </w:r>
      <w:r w:rsidR="002C75B5" w:rsidRPr="002C75B5">
        <w:rPr>
          <w:rFonts w:ascii="Arial" w:hAnsi="Arial" w:cs="Arial"/>
          <w:sz w:val="28"/>
          <w:szCs w:val="28"/>
        </w:rPr>
        <w:t xml:space="preserve"> </w:t>
      </w:r>
      <w:r w:rsidR="002C75B5">
        <w:rPr>
          <w:rFonts w:ascii="Arial" w:hAnsi="Arial" w:cs="Arial"/>
          <w:sz w:val="28"/>
          <w:szCs w:val="28"/>
        </w:rPr>
        <w:t xml:space="preserve">Quedando la votación de la siguiente manera: - - - - - - - - - - - - - - - - - - - - - - - - - - - - - - - - - - - - - - - </w:t>
      </w:r>
      <w:r w:rsidR="00C23126">
        <w:rPr>
          <w:rFonts w:ascii="Arial" w:hAnsi="Arial" w:cs="Arial"/>
          <w:sz w:val="28"/>
          <w:szCs w:val="28"/>
        </w:rPr>
        <w:t>- - - - - - -</w:t>
      </w:r>
    </w:p>
    <w:p w14:paraId="743CC1D0" w14:textId="77777777" w:rsidR="002C75B5" w:rsidRDefault="002C75B5" w:rsidP="002C75B5">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NÉSTOR EMMANUEL DE LA CRUZ MACÍAS, Presidente</w:t>
      </w:r>
      <w:r>
        <w:rPr>
          <w:rFonts w:ascii="Arial" w:hAnsi="Arial" w:cs="Arial"/>
          <w:sz w:val="28"/>
          <w:szCs w:val="28"/>
        </w:rPr>
        <w:t>….</w:t>
      </w:r>
      <w:r>
        <w:rPr>
          <w:rFonts w:ascii="Arial" w:hAnsi="Arial" w:cs="Arial"/>
          <w:b/>
          <w:sz w:val="28"/>
          <w:szCs w:val="28"/>
        </w:rPr>
        <w:t>A Favor.</w:t>
      </w:r>
    </w:p>
    <w:p w14:paraId="59E44431" w14:textId="77777777" w:rsidR="002C75B5" w:rsidRDefault="002C75B5" w:rsidP="002C75B5">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ALMA AURORA PEÑA GASPAR, Síndico y Secretario General</w:t>
      </w:r>
      <w:r>
        <w:rPr>
          <w:rFonts w:ascii="Arial" w:hAnsi="Arial" w:cs="Arial"/>
          <w:sz w:val="28"/>
          <w:szCs w:val="28"/>
        </w:rPr>
        <w:t>…......………………………………………………….........</w:t>
      </w:r>
      <w:r>
        <w:rPr>
          <w:rFonts w:ascii="Arial" w:hAnsi="Arial" w:cs="Arial"/>
          <w:b/>
          <w:sz w:val="28"/>
          <w:szCs w:val="28"/>
        </w:rPr>
        <w:t>A Favor.</w:t>
      </w:r>
    </w:p>
    <w:p w14:paraId="251900EA" w14:textId="77777777" w:rsidR="002C75B5" w:rsidRDefault="002C75B5" w:rsidP="002C75B5">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JUDITH PÉREZ DE LEÓN DE LA CRUZ</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JECSEN SÁNCHEZ RODRÍGUEZ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MAYRA YANETH RAFAEL EUSEBIO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4B44E72D" w14:textId="77777777" w:rsidR="002C75B5" w:rsidRDefault="002C75B5" w:rsidP="002C75B5">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JOSÉ JAIME DE LA CRUZ CANO</w:t>
      </w:r>
      <w:r>
        <w:rPr>
          <w:rFonts w:ascii="Arial" w:hAnsi="Arial" w:cs="Arial"/>
          <w:sz w:val="28"/>
          <w:szCs w:val="28"/>
        </w:rPr>
        <w:t xml:space="preserve">, </w:t>
      </w:r>
      <w:r>
        <w:rPr>
          <w:rFonts w:ascii="Arial" w:hAnsi="Arial" w:cs="Arial"/>
          <w:b/>
          <w:sz w:val="28"/>
          <w:szCs w:val="28"/>
        </w:rPr>
        <w:t xml:space="preserve">Regidor </w:t>
      </w:r>
      <w:r>
        <w:rPr>
          <w:rFonts w:ascii="Arial" w:hAnsi="Arial" w:cs="Arial"/>
          <w:sz w:val="28"/>
          <w:szCs w:val="28"/>
        </w:rPr>
        <w:t xml:space="preserve">………………… </w:t>
      </w:r>
      <w:r>
        <w:rPr>
          <w:rFonts w:ascii="Arial" w:hAnsi="Arial" w:cs="Arial"/>
          <w:b/>
          <w:sz w:val="28"/>
          <w:szCs w:val="28"/>
        </w:rPr>
        <w:t>A Favor.</w:t>
      </w:r>
      <w:r>
        <w:rPr>
          <w:rFonts w:ascii="Arial" w:hAnsi="Arial" w:cs="Arial"/>
          <w:sz w:val="28"/>
          <w:szCs w:val="28"/>
        </w:rPr>
        <w:t xml:space="preserve">  </w:t>
      </w:r>
      <w:r>
        <w:rPr>
          <w:rFonts w:ascii="Arial" w:hAnsi="Arial" w:cs="Arial"/>
          <w:b/>
          <w:sz w:val="28"/>
          <w:szCs w:val="28"/>
        </w:rPr>
        <w:t>MOISÉS REYES VICTORIANO</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 ARIANA BARAJAS GÁLVEZ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 xml:space="preserve">A Favor.   </w:t>
      </w:r>
    </w:p>
    <w:p w14:paraId="2D657ED8" w14:textId="77777777" w:rsidR="002C75B5" w:rsidRDefault="002C75B5" w:rsidP="002C75B5">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ANDRÉS GASPAR REYES</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A Favor.</w:t>
      </w:r>
    </w:p>
    <w:p w14:paraId="29BFE19D" w14:textId="77777777" w:rsidR="002C75B5" w:rsidRDefault="002C75B5" w:rsidP="002C75B5">
      <w:pPr>
        <w:tabs>
          <w:tab w:val="center" w:pos="4419"/>
          <w:tab w:val="left" w:pos="6058"/>
        </w:tabs>
        <w:spacing w:line="240" w:lineRule="auto"/>
        <w:contextualSpacing/>
        <w:jc w:val="both"/>
        <w:rPr>
          <w:rFonts w:ascii="Arial" w:hAnsi="Arial" w:cs="Arial"/>
          <w:b/>
          <w:sz w:val="28"/>
          <w:szCs w:val="28"/>
        </w:rPr>
      </w:pPr>
      <w:r>
        <w:rPr>
          <w:rFonts w:ascii="Arial" w:hAnsi="Arial" w:cs="Arial"/>
          <w:b/>
          <w:sz w:val="28"/>
          <w:szCs w:val="28"/>
        </w:rPr>
        <w:t>MAYRA ELENA MEJÍA DELGADILLO</w:t>
      </w:r>
      <w:r>
        <w:rPr>
          <w:rFonts w:ascii="Arial" w:hAnsi="Arial" w:cs="Arial"/>
          <w:sz w:val="28"/>
          <w:szCs w:val="28"/>
        </w:rPr>
        <w:t>,</w:t>
      </w:r>
      <w:r>
        <w:rPr>
          <w:rFonts w:ascii="Arial" w:hAnsi="Arial" w:cs="Arial"/>
          <w:b/>
          <w:sz w:val="28"/>
          <w:szCs w:val="28"/>
        </w:rPr>
        <w:t xml:space="preserve"> Regidor</w:t>
      </w:r>
      <w:r>
        <w:rPr>
          <w:rFonts w:ascii="Arial" w:hAnsi="Arial" w:cs="Arial"/>
          <w:sz w:val="28"/>
          <w:szCs w:val="28"/>
        </w:rPr>
        <w:t>……….…</w:t>
      </w:r>
      <w:r>
        <w:rPr>
          <w:rFonts w:ascii="Arial" w:hAnsi="Arial" w:cs="Arial"/>
          <w:b/>
          <w:sz w:val="28"/>
          <w:szCs w:val="28"/>
        </w:rPr>
        <w:t>Inasistencia.</w:t>
      </w:r>
    </w:p>
    <w:p w14:paraId="413EFFE7" w14:textId="77777777" w:rsidR="002C75B5" w:rsidRDefault="002C75B5" w:rsidP="002C75B5">
      <w:pPr>
        <w:jc w:val="both"/>
        <w:rPr>
          <w:rFonts w:ascii="Arial" w:hAnsi="Arial" w:cs="Arial"/>
          <w:sz w:val="28"/>
          <w:szCs w:val="28"/>
        </w:rPr>
      </w:pPr>
      <w:r>
        <w:rPr>
          <w:rFonts w:ascii="Arial" w:hAnsi="Arial" w:cs="Arial"/>
          <w:b/>
          <w:sz w:val="28"/>
          <w:szCs w:val="28"/>
        </w:rPr>
        <w:t>MARÍA DE JESÚS SÁNCHEZ CHÁVEZ</w:t>
      </w:r>
      <w:r>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r>
        <w:rPr>
          <w:rFonts w:ascii="Arial" w:hAnsi="Arial" w:cs="Arial"/>
          <w:sz w:val="28"/>
          <w:szCs w:val="28"/>
        </w:rPr>
        <w:t xml:space="preserve"> </w:t>
      </w:r>
    </w:p>
    <w:p w14:paraId="28EC1FC7" w14:textId="2D3292CE" w:rsidR="002C75B5" w:rsidRDefault="002C75B5" w:rsidP="002C75B5">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 - - - - - - - - - - - - -</w:t>
      </w:r>
      <w:r>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3</w:t>
      </w:r>
      <w:r>
        <w:rPr>
          <w:rFonts w:ascii="Arial" w:eastAsia="Times New Roman" w:hAnsi="Arial" w:cs="Arial"/>
          <w:b/>
          <w:snapToGrid w:val="0"/>
          <w:sz w:val="28"/>
          <w:szCs w:val="28"/>
          <w:lang w:eastAsia="es-ES"/>
        </w:rPr>
        <w:t xml:space="preserve">/JUN/2022 </w:t>
      </w:r>
      <w:r>
        <w:rPr>
          <w:rFonts w:ascii="Arial" w:eastAsia="Times New Roman" w:hAnsi="Arial" w:cs="Arial"/>
          <w:snapToGrid w:val="0"/>
          <w:sz w:val="28"/>
          <w:szCs w:val="28"/>
          <w:lang w:eastAsia="es-ES"/>
        </w:rPr>
        <w:t xml:space="preserve">- - - - - - - - - - - - - - - - - - - - - - - - - - - - - - - - - - - - - - - - - - - - - - - - - - - - - - - - - - - - - - - - - </w:t>
      </w:r>
      <w:r>
        <w:rPr>
          <w:rFonts w:ascii="Arial" w:hAnsi="Arial" w:cs="Arial"/>
          <w:sz w:val="28"/>
          <w:szCs w:val="28"/>
        </w:rPr>
        <w:t xml:space="preserve">- - - - - - - </w:t>
      </w:r>
    </w:p>
    <w:p w14:paraId="4BDCA5C1" w14:textId="49AF5394" w:rsidR="0080497A" w:rsidRDefault="002C75B5" w:rsidP="0080497A">
      <w:pPr>
        <w:spacing w:after="0" w:line="240" w:lineRule="auto"/>
        <w:jc w:val="both"/>
        <w:rPr>
          <w:rFonts w:ascii="Arial" w:hAnsi="Arial" w:cs="Arial"/>
          <w:bCs/>
          <w:sz w:val="28"/>
          <w:szCs w:val="28"/>
        </w:rPr>
      </w:pPr>
      <w:r>
        <w:rPr>
          <w:rFonts w:ascii="Arial" w:hAnsi="Arial" w:cs="Arial"/>
          <w:b/>
          <w:sz w:val="28"/>
          <w:szCs w:val="28"/>
        </w:rPr>
        <w:t xml:space="preserve">ÚNICO.- Se autoriza la </w:t>
      </w:r>
      <w:r w:rsidRPr="00176EA7">
        <w:rPr>
          <w:rFonts w:ascii="Arial" w:hAnsi="Arial" w:cs="Arial"/>
          <w:b/>
          <w:sz w:val="28"/>
          <w:szCs w:val="28"/>
        </w:rPr>
        <w:t xml:space="preserve">Construcción de Empedrado Tradicional, guarniciones y banquetas en la calle cedro entre las calles Alfredo Chávez y la calle sauce en Gómez Farías, Jalisco y construcción de la segunda etapa de pavimento hidráulico, rehabilitación de red de agua potable y red de drenaje sanitario, construcción de guarniciones y banquetas en la calle Lidia Jiménez, en la cabecera municipal de Gómez Farías Jalisco, las cuales ascienden a un monto de $1, 668, 640.85 </w:t>
      </w:r>
      <w:r>
        <w:rPr>
          <w:rFonts w:ascii="Arial" w:hAnsi="Arial" w:cs="Arial"/>
          <w:b/>
          <w:sz w:val="28"/>
          <w:szCs w:val="28"/>
        </w:rPr>
        <w:t>(</w:t>
      </w:r>
      <w:r w:rsidRPr="00176EA7">
        <w:rPr>
          <w:rFonts w:ascii="Arial" w:hAnsi="Arial" w:cs="Arial"/>
          <w:b/>
          <w:sz w:val="28"/>
          <w:szCs w:val="28"/>
        </w:rPr>
        <w:t>un millón seiscientos setenta y ocho mil seiscientos cuarenta pesos 85/100 m. n.</w:t>
      </w:r>
      <w:r>
        <w:rPr>
          <w:rFonts w:ascii="Arial" w:hAnsi="Arial" w:cs="Arial"/>
          <w:b/>
          <w:sz w:val="28"/>
          <w:szCs w:val="28"/>
        </w:rPr>
        <w:t xml:space="preserve">) </w:t>
      </w:r>
      <w:r w:rsidRPr="00176EA7">
        <w:rPr>
          <w:rFonts w:ascii="Arial" w:hAnsi="Arial" w:cs="Arial"/>
          <w:b/>
          <w:sz w:val="28"/>
          <w:szCs w:val="28"/>
        </w:rPr>
        <w:t>bajo el programa FAIS 2022, siendo la primer obra bajo administración directa y la segunda adjudicación directa a la empresa: GBS PROMOTORA Y SERVICIOS S</w:t>
      </w:r>
      <w:r>
        <w:rPr>
          <w:rFonts w:ascii="Arial" w:hAnsi="Arial" w:cs="Arial"/>
          <w:b/>
          <w:sz w:val="28"/>
          <w:szCs w:val="28"/>
        </w:rPr>
        <w:t>.</w:t>
      </w:r>
      <w:r w:rsidRPr="00176EA7">
        <w:rPr>
          <w:rFonts w:ascii="Arial" w:hAnsi="Arial" w:cs="Arial"/>
          <w:b/>
          <w:sz w:val="28"/>
          <w:szCs w:val="28"/>
        </w:rPr>
        <w:t>A. DE C</w:t>
      </w:r>
      <w:r>
        <w:rPr>
          <w:rFonts w:ascii="Arial" w:hAnsi="Arial" w:cs="Arial"/>
          <w:b/>
          <w:sz w:val="28"/>
          <w:szCs w:val="28"/>
        </w:rPr>
        <w:t>.</w:t>
      </w:r>
      <w:r w:rsidRPr="00176EA7">
        <w:rPr>
          <w:rFonts w:ascii="Arial" w:hAnsi="Arial" w:cs="Arial"/>
          <w:b/>
          <w:sz w:val="28"/>
          <w:szCs w:val="28"/>
        </w:rPr>
        <w:t>V</w:t>
      </w:r>
      <w:r>
        <w:rPr>
          <w:rFonts w:ascii="Arial" w:hAnsi="Arial" w:cs="Arial"/>
          <w:b/>
          <w:sz w:val="28"/>
          <w:szCs w:val="28"/>
        </w:rPr>
        <w:t>.</w:t>
      </w:r>
      <w:r w:rsidRPr="002C75B5">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 - - - - - - - - - - - - - - - - - - - - - - - - - - - - - - - - - - - - - - </w:t>
      </w:r>
      <w:r>
        <w:rPr>
          <w:rFonts w:ascii="Arial" w:hAnsi="Arial" w:cs="Arial"/>
          <w:sz w:val="28"/>
          <w:szCs w:val="28"/>
        </w:rPr>
        <w:t>- - - - - - -</w:t>
      </w:r>
      <w:r>
        <w:rPr>
          <w:rFonts w:ascii="Arial" w:hAnsi="Arial" w:cs="Arial"/>
          <w:sz w:val="28"/>
          <w:szCs w:val="28"/>
        </w:rPr>
        <w:t xml:space="preserve"> </w:t>
      </w:r>
      <w:r>
        <w:rPr>
          <w:rFonts w:ascii="Arial" w:eastAsia="Times New Roman" w:hAnsi="Arial" w:cs="Arial"/>
          <w:snapToGrid w:val="0"/>
          <w:sz w:val="28"/>
          <w:szCs w:val="28"/>
          <w:lang w:eastAsia="es-ES"/>
        </w:rPr>
        <w:t xml:space="preserve">- - - - - - - - - - - - - - - - - - - - - - - - - - - - - - - - - - - - - - - - - - - - - - </w:t>
      </w:r>
      <w:r>
        <w:rPr>
          <w:rFonts w:ascii="Arial" w:hAnsi="Arial" w:cs="Arial"/>
          <w:sz w:val="28"/>
          <w:szCs w:val="28"/>
        </w:rPr>
        <w:t>- - - - - - -</w:t>
      </w:r>
      <w:r>
        <w:rPr>
          <w:rFonts w:ascii="Arial" w:hAnsi="Arial" w:cs="Arial"/>
          <w:sz w:val="28"/>
          <w:szCs w:val="28"/>
        </w:rPr>
        <w:t xml:space="preserve"> </w:t>
      </w:r>
      <w:r>
        <w:rPr>
          <w:rFonts w:ascii="Arial" w:eastAsia="Times New Roman" w:hAnsi="Arial" w:cs="Arial"/>
          <w:snapToGrid w:val="0"/>
          <w:sz w:val="28"/>
          <w:szCs w:val="28"/>
          <w:lang w:eastAsia="es-ES"/>
        </w:rPr>
        <w:t xml:space="preserve">- - - - - - - - - - - - - - - - - - - - - - - - - - - - - - - - - - - - - - - - - - - </w:t>
      </w:r>
    </w:p>
    <w:p w14:paraId="6ACFCAF5" w14:textId="77777777" w:rsidR="0080497A" w:rsidRDefault="0080497A" w:rsidP="0080497A">
      <w:pPr>
        <w:spacing w:after="0" w:line="240" w:lineRule="auto"/>
        <w:jc w:val="both"/>
        <w:rPr>
          <w:rFonts w:ascii="Arial" w:hAnsi="Arial" w:cs="Arial"/>
          <w:b/>
          <w:sz w:val="28"/>
          <w:szCs w:val="28"/>
        </w:rPr>
      </w:pPr>
    </w:p>
    <w:p w14:paraId="40A9FDC8" w14:textId="087CC852" w:rsidR="0080497A" w:rsidRPr="00505679" w:rsidRDefault="0080497A" w:rsidP="0080497A">
      <w:pPr>
        <w:spacing w:after="0" w:line="240" w:lineRule="auto"/>
        <w:jc w:val="both"/>
        <w:rPr>
          <w:rFonts w:ascii="Arial" w:hAnsi="Arial" w:cs="Arial"/>
          <w:bCs/>
          <w:sz w:val="28"/>
          <w:szCs w:val="28"/>
        </w:rPr>
      </w:pPr>
      <w:r>
        <w:rPr>
          <w:rFonts w:ascii="Arial" w:hAnsi="Arial" w:cs="Arial"/>
          <w:b/>
          <w:sz w:val="28"/>
          <w:szCs w:val="28"/>
        </w:rPr>
        <w:t xml:space="preserve">SEXTO PUNTO. – Clausura de Sesión. </w:t>
      </w:r>
      <w:r>
        <w:rPr>
          <w:rFonts w:ascii="Arial" w:hAnsi="Arial" w:cs="Arial"/>
          <w:bCs/>
          <w:sz w:val="28"/>
          <w:szCs w:val="28"/>
        </w:rPr>
        <w:t>Presidente, Néstor Emmanuel de la Cruz Macías, sin haber más puntos que tratar y siendo desahogados, procedemos este día viernes 10 de junio, siento las 07:10 siete horas con diez minutos, procedemos a clausurar la sesiono Octava Extraordinaria de Ayuntamiento.</w:t>
      </w:r>
      <w:r w:rsidR="002C75B5" w:rsidRPr="002C75B5">
        <w:rPr>
          <w:rFonts w:ascii="Arial" w:eastAsia="Times New Roman" w:hAnsi="Arial" w:cs="Arial"/>
          <w:snapToGrid w:val="0"/>
          <w:sz w:val="28"/>
          <w:szCs w:val="28"/>
          <w:lang w:eastAsia="es-ES"/>
        </w:rPr>
        <w:t xml:space="preserve"> </w:t>
      </w:r>
      <w:r w:rsidR="002C75B5">
        <w:rPr>
          <w:rFonts w:ascii="Arial" w:eastAsia="Times New Roman" w:hAnsi="Arial" w:cs="Arial"/>
          <w:snapToGrid w:val="0"/>
          <w:sz w:val="28"/>
          <w:szCs w:val="28"/>
          <w:lang w:eastAsia="es-ES"/>
        </w:rPr>
        <w:t xml:space="preserve">- - - - - - - - - - - - - - - - - - - - - - - - - - - - - - - - - - - - - - - - - - - - - - </w:t>
      </w:r>
      <w:r w:rsidR="002C75B5">
        <w:rPr>
          <w:rFonts w:ascii="Arial" w:hAnsi="Arial" w:cs="Arial"/>
          <w:sz w:val="28"/>
          <w:szCs w:val="28"/>
        </w:rPr>
        <w:t>- - - - - - -</w:t>
      </w:r>
      <w:r w:rsidR="002C75B5">
        <w:rPr>
          <w:rFonts w:ascii="Arial" w:hAnsi="Arial" w:cs="Arial"/>
          <w:sz w:val="28"/>
          <w:szCs w:val="28"/>
        </w:rPr>
        <w:t xml:space="preserve"> </w:t>
      </w:r>
      <w:r w:rsidR="002C75B5">
        <w:rPr>
          <w:rFonts w:ascii="Arial" w:eastAsia="Times New Roman" w:hAnsi="Arial" w:cs="Arial"/>
          <w:snapToGrid w:val="0"/>
          <w:sz w:val="28"/>
          <w:szCs w:val="28"/>
          <w:lang w:eastAsia="es-ES"/>
        </w:rPr>
        <w:t xml:space="preserve">- - - - - - - - - - - - - - - - - - - - - - - - - - - - - - - - - - - - - - - - - - - - - - </w:t>
      </w:r>
      <w:r w:rsidR="002C75B5">
        <w:rPr>
          <w:rFonts w:ascii="Arial" w:hAnsi="Arial" w:cs="Arial"/>
          <w:sz w:val="28"/>
          <w:szCs w:val="28"/>
        </w:rPr>
        <w:t>- - - - - - -</w:t>
      </w:r>
      <w:r w:rsidR="002C75B5">
        <w:rPr>
          <w:rFonts w:ascii="Arial" w:hAnsi="Arial" w:cs="Arial"/>
          <w:sz w:val="28"/>
          <w:szCs w:val="28"/>
        </w:rPr>
        <w:t xml:space="preserve"> </w:t>
      </w:r>
      <w:r w:rsidR="002C75B5">
        <w:rPr>
          <w:rFonts w:ascii="Arial" w:eastAsia="Times New Roman" w:hAnsi="Arial" w:cs="Arial"/>
          <w:snapToGrid w:val="0"/>
          <w:sz w:val="28"/>
          <w:szCs w:val="28"/>
          <w:lang w:eastAsia="es-ES"/>
        </w:rPr>
        <w:t xml:space="preserve">- - - - - - - - - - - - - - - - - - - - - - - - - - - - - </w:t>
      </w:r>
    </w:p>
    <w:p w14:paraId="5479C755" w14:textId="77777777" w:rsidR="0080497A" w:rsidRDefault="0080497A" w:rsidP="0080497A">
      <w:pPr>
        <w:spacing w:after="0" w:line="240" w:lineRule="auto"/>
        <w:jc w:val="both"/>
        <w:rPr>
          <w:rFonts w:ascii="Arial" w:hAnsi="Arial" w:cs="Arial"/>
          <w:b/>
          <w:sz w:val="28"/>
          <w:szCs w:val="28"/>
        </w:rPr>
      </w:pPr>
    </w:p>
    <w:p w14:paraId="27AD6C29" w14:textId="77777777" w:rsidR="008B3701" w:rsidRDefault="008B3701"/>
    <w:sectPr w:rsidR="008B3701" w:rsidSect="0080497A">
      <w:pgSz w:w="12240" w:h="20160" w:code="5"/>
      <w:pgMar w:top="2127" w:right="567" w:bottom="993"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626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7A"/>
    <w:rsid w:val="00005A81"/>
    <w:rsid w:val="00197F6B"/>
    <w:rsid w:val="002C75B5"/>
    <w:rsid w:val="0080497A"/>
    <w:rsid w:val="008B3701"/>
    <w:rsid w:val="00A52CBF"/>
    <w:rsid w:val="00C23126"/>
    <w:rsid w:val="00CA1599"/>
    <w:rsid w:val="00E64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D8F8"/>
  <w15:chartTrackingRefBased/>
  <w15:docId w15:val="{DBF0FCA0-4FE3-4776-8450-484CF852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0497A"/>
    <w:pPr>
      <w:ind w:left="720"/>
      <w:contextualSpacing/>
    </w:pPr>
  </w:style>
  <w:style w:type="character" w:customStyle="1" w:styleId="PrrafodelistaCar">
    <w:name w:val="Párrafo de lista Car"/>
    <w:link w:val="Prrafodelista"/>
    <w:uiPriority w:val="34"/>
    <w:locked/>
    <w:rsid w:val="0080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2703">
      <w:bodyDiv w:val="1"/>
      <w:marLeft w:val="0"/>
      <w:marRight w:val="0"/>
      <w:marTop w:val="0"/>
      <w:marBottom w:val="0"/>
      <w:divBdr>
        <w:top w:val="none" w:sz="0" w:space="0" w:color="auto"/>
        <w:left w:val="none" w:sz="0" w:space="0" w:color="auto"/>
        <w:bottom w:val="none" w:sz="0" w:space="0" w:color="auto"/>
        <w:right w:val="none" w:sz="0" w:space="0" w:color="auto"/>
      </w:divBdr>
    </w:div>
    <w:div w:id="869955909">
      <w:bodyDiv w:val="1"/>
      <w:marLeft w:val="0"/>
      <w:marRight w:val="0"/>
      <w:marTop w:val="0"/>
      <w:marBottom w:val="0"/>
      <w:divBdr>
        <w:top w:val="none" w:sz="0" w:space="0" w:color="auto"/>
        <w:left w:val="none" w:sz="0" w:space="0" w:color="auto"/>
        <w:bottom w:val="none" w:sz="0" w:space="0" w:color="auto"/>
        <w:right w:val="none" w:sz="0" w:space="0" w:color="auto"/>
      </w:divBdr>
    </w:div>
    <w:div w:id="10485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4695</Words>
  <Characters>25827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sindico</cp:lastModifiedBy>
  <cp:revision>3</cp:revision>
  <dcterms:created xsi:type="dcterms:W3CDTF">2022-06-20T23:09:00Z</dcterms:created>
  <dcterms:modified xsi:type="dcterms:W3CDTF">2022-06-23T15:27:00Z</dcterms:modified>
</cp:coreProperties>
</file>